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0855" w:rsidRDefault="00580855" w:rsidP="00580855">
      <w:pPr>
        <w:spacing w:after="0"/>
        <w:jc w:val="center"/>
        <w:rPr>
          <w:szCs w:val="20"/>
        </w:rPr>
      </w:pPr>
    </w:p>
    <w:p w:rsidR="00C01695" w:rsidRDefault="00C01695" w:rsidP="0058085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01695">
        <w:rPr>
          <w:rFonts w:ascii="Times New Roman" w:hAnsi="Times New Roman" w:cs="Times New Roman"/>
          <w:b/>
          <w:sz w:val="32"/>
          <w:szCs w:val="32"/>
        </w:rPr>
        <w:drawing>
          <wp:inline distT="0" distB="0" distL="0" distR="0">
            <wp:extent cx="504825" cy="600075"/>
            <wp:effectExtent l="19050" t="0" r="9525" b="0"/>
            <wp:docPr id="2" name="Рисунок 1" descr="asekeevo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sekeevo-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855" w:rsidRPr="00580855" w:rsidRDefault="00580855" w:rsidP="0058085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855">
        <w:rPr>
          <w:rFonts w:ascii="Times New Roman" w:hAnsi="Times New Roman" w:cs="Times New Roman"/>
          <w:b/>
          <w:sz w:val="32"/>
          <w:szCs w:val="32"/>
        </w:rPr>
        <w:t>СОВЕТ  ДЕПУТАТОВ</w:t>
      </w:r>
    </w:p>
    <w:p w:rsidR="00580855" w:rsidRPr="00580855" w:rsidRDefault="00580855" w:rsidP="0058085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855">
        <w:rPr>
          <w:rFonts w:ascii="Times New Roman" w:hAnsi="Times New Roman" w:cs="Times New Roman"/>
          <w:b/>
          <w:sz w:val="32"/>
          <w:szCs w:val="32"/>
        </w:rPr>
        <w:t>МУНИЦИПАЛЬНОГО ОБРАЗОВАНИЯ  КРАСНОГОРСКИЙ СЕЛЬСОВЕТ</w:t>
      </w:r>
    </w:p>
    <w:p w:rsidR="00580855" w:rsidRPr="00580855" w:rsidRDefault="00580855" w:rsidP="0058085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855">
        <w:rPr>
          <w:rFonts w:ascii="Times New Roman" w:hAnsi="Times New Roman" w:cs="Times New Roman"/>
          <w:b/>
          <w:sz w:val="32"/>
          <w:szCs w:val="32"/>
        </w:rPr>
        <w:t>АСЕКЕЕВСКОГО РАЙОНА  ОРЕНБУРГСКОЙ ОБЛАСТИ</w:t>
      </w:r>
    </w:p>
    <w:p w:rsidR="00580855" w:rsidRPr="00580855" w:rsidRDefault="00580855" w:rsidP="0058085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855">
        <w:rPr>
          <w:rFonts w:ascii="Times New Roman" w:hAnsi="Times New Roman" w:cs="Times New Roman"/>
          <w:b/>
          <w:sz w:val="32"/>
          <w:szCs w:val="32"/>
        </w:rPr>
        <w:t>второго созыва</w:t>
      </w:r>
    </w:p>
    <w:p w:rsidR="00580855" w:rsidRPr="00580855" w:rsidRDefault="00580855" w:rsidP="00580855">
      <w:pPr>
        <w:spacing w:after="0"/>
        <w:jc w:val="center"/>
        <w:rPr>
          <w:rFonts w:ascii="Times New Roman" w:hAnsi="Times New Roman" w:cs="Times New Roman"/>
          <w:b/>
          <w:szCs w:val="20"/>
        </w:rPr>
      </w:pPr>
    </w:p>
    <w:p w:rsidR="00580855" w:rsidRPr="00580855" w:rsidRDefault="00580855" w:rsidP="00580855">
      <w:pPr>
        <w:spacing w:after="0"/>
        <w:jc w:val="center"/>
        <w:rPr>
          <w:rFonts w:ascii="Times New Roman" w:hAnsi="Times New Roman" w:cs="Times New Roman"/>
          <w:b/>
          <w:szCs w:val="20"/>
        </w:rPr>
      </w:pPr>
    </w:p>
    <w:p w:rsidR="00580855" w:rsidRPr="00580855" w:rsidRDefault="00580855" w:rsidP="0058085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80855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580855" w:rsidRPr="00580855" w:rsidRDefault="00580855" w:rsidP="00580855">
      <w:pPr>
        <w:spacing w:after="0"/>
        <w:jc w:val="center"/>
        <w:rPr>
          <w:rFonts w:ascii="Times New Roman" w:hAnsi="Times New Roman" w:cs="Times New Roman"/>
          <w:b/>
          <w:szCs w:val="20"/>
        </w:rPr>
      </w:pPr>
    </w:p>
    <w:p w:rsidR="00580855" w:rsidRDefault="00C01695" w:rsidP="00580855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29.05.</w:t>
      </w:r>
      <w:r w:rsidR="00580855" w:rsidRPr="00580855">
        <w:rPr>
          <w:rFonts w:ascii="Times New Roman" w:hAnsi="Times New Roman" w:cs="Times New Roman"/>
          <w:b/>
          <w:sz w:val="32"/>
          <w:szCs w:val="32"/>
        </w:rPr>
        <w:t xml:space="preserve"> 2014                                                            </w:t>
      </w:r>
      <w:r w:rsidR="00580855">
        <w:rPr>
          <w:rFonts w:ascii="Times New Roman" w:hAnsi="Times New Roman" w:cs="Times New Roman"/>
          <w:b/>
          <w:sz w:val="32"/>
          <w:szCs w:val="32"/>
        </w:rPr>
        <w:t xml:space="preserve">          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№102                   </w:t>
      </w:r>
    </w:p>
    <w:p w:rsidR="007335F6" w:rsidRPr="00580855" w:rsidRDefault="007335F6" w:rsidP="00580855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279A3" w:rsidRPr="002279A3" w:rsidRDefault="002279A3" w:rsidP="002279A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279A3" w:rsidRPr="00C01695" w:rsidRDefault="002279A3" w:rsidP="0022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C0169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Об утверждении Положения о порядке взаимодействия органов местного самоуправления с уголовно-исполнительной инспекцией при отбывании осужденными уголовных наказаний в виде обязательных и исправительных работ на территории муници</w:t>
      </w:r>
      <w:r w:rsidR="00580855" w:rsidRPr="00C0169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пального образования Красногорский сельсовет </w:t>
      </w:r>
      <w:proofErr w:type="spellStart"/>
      <w:r w:rsidR="00580855" w:rsidRPr="00C0169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Асекеевского</w:t>
      </w:r>
      <w:proofErr w:type="spellEnd"/>
      <w:r w:rsidR="00580855" w:rsidRPr="00C0169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C0169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района Оренбургской области</w:t>
      </w:r>
    </w:p>
    <w:p w:rsidR="007335F6" w:rsidRPr="00C01695" w:rsidRDefault="007335F6" w:rsidP="002279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279A3" w:rsidRPr="002279A3" w:rsidRDefault="002279A3" w:rsidP="002279A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В соответствии с </w:t>
      </w:r>
      <w:proofErr w:type="gramStart"/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 ст. 25, ч. 1 ст. 39 Уголовно-исполнительного кодекса Российской Федерации, ч. 1 ст. 49, ч. 1 ст. 50 Уголовного кодекса Российской Федерации, руководствуясь Уставом</w:t>
      </w:r>
      <w:r w:rsidR="00580855"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 Красногорский </w:t>
      </w:r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сельсовет, Совет депутатов решил: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1. Утвердить Положение о порядке взаимодействия органов местного самоуправления с уголовно-исполнительной инспекцией при отбывании осужденными уголовных наказаний в виде обязательных и исправительных работ на территории муници</w:t>
      </w:r>
      <w:r w:rsidR="00580855"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пального образования Красногорский  сельсовет  </w:t>
      </w:r>
      <w:proofErr w:type="spellStart"/>
      <w:r w:rsidR="00580855"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Асекеевского</w:t>
      </w:r>
      <w:proofErr w:type="spellEnd"/>
      <w:r w:rsidR="00580855"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Оренбургской области.</w:t>
      </w:r>
    </w:p>
    <w:p w:rsidR="002279A3" w:rsidRPr="007335F6" w:rsidRDefault="00580855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2</w:t>
      </w:r>
      <w:r w:rsidR="002279A3"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Настоящее решение вступает в силу посл</w:t>
      </w:r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обнародования</w:t>
      </w:r>
      <w:r w:rsidR="002279A3"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80855" w:rsidRPr="007335F6" w:rsidRDefault="00580855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0855" w:rsidRPr="007335F6" w:rsidRDefault="00580855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79A3" w:rsidRPr="007335F6" w:rsidRDefault="002279A3" w:rsidP="002279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 муниципального образования            </w:t>
      </w:r>
      <w:r w:rsid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580855"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             </w:t>
      </w:r>
      <w:proofErr w:type="spellStart"/>
      <w:r w:rsidR="00580855" w:rsidRPr="007335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К.Р.Латфулин</w:t>
      </w:r>
      <w:proofErr w:type="spellEnd"/>
    </w:p>
    <w:p w:rsidR="00580855" w:rsidRDefault="00580855" w:rsidP="002279A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      </w:t>
      </w:r>
    </w:p>
    <w:p w:rsidR="00580855" w:rsidRDefault="00580855" w:rsidP="002279A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335F6" w:rsidRDefault="007335F6" w:rsidP="002279A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335F6" w:rsidRDefault="007335F6" w:rsidP="002279A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335F6" w:rsidRDefault="007335F6" w:rsidP="00C01695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335F6" w:rsidRDefault="007335F6" w:rsidP="002279A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7335F6" w:rsidRDefault="007335F6" w:rsidP="002279A3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279A3" w:rsidRPr="00C01695" w:rsidRDefault="002279A3" w:rsidP="00C016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1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Приложение</w:t>
      </w:r>
    </w:p>
    <w:p w:rsidR="002279A3" w:rsidRPr="00C01695" w:rsidRDefault="002279A3" w:rsidP="002279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1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 решению Совета депутатов</w:t>
      </w:r>
    </w:p>
    <w:p w:rsidR="00C01695" w:rsidRPr="00C01695" w:rsidRDefault="00C01695" w:rsidP="002279A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01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№102 от 29.05.2014</w:t>
      </w:r>
    </w:p>
    <w:p w:rsidR="00580855" w:rsidRDefault="00580855" w:rsidP="002279A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80855" w:rsidRDefault="00580855" w:rsidP="002279A3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2279A3" w:rsidRPr="007335F6" w:rsidRDefault="002279A3" w:rsidP="002279A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Положение</w:t>
      </w:r>
    </w:p>
    <w:p w:rsidR="002279A3" w:rsidRPr="007335F6" w:rsidRDefault="002279A3" w:rsidP="002279A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 порядке взаимодействия органов местного самоуправления с уголовно-исполнительной инспекцией при отбывании осужденными уголовных наказаний в виде обязательных и исправительных работ на территории муници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пального образования Красногорский сельсовет  </w:t>
      </w:r>
      <w:proofErr w:type="spellStart"/>
      <w:r w:rsidR="00580855" w:rsidRPr="007335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Асекеевского</w:t>
      </w:r>
      <w:proofErr w:type="spellEnd"/>
      <w:r w:rsidRPr="007335F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Оренбургской области</w:t>
      </w:r>
    </w:p>
    <w:p w:rsidR="002279A3" w:rsidRPr="002279A3" w:rsidRDefault="002279A3" w:rsidP="002279A3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279A3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      </w:t>
      </w:r>
      <w:proofErr w:type="gramStart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Настоящее Положение разработано в соответствии с Уголовным и Уголовно-исполнительным кодексами Российской Федерации и призвано урегулировать отношения между администрацией муници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пального образования Красногорский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  </w:t>
      </w:r>
      <w:proofErr w:type="spellStart"/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Асекеевского</w:t>
      </w:r>
      <w:proofErr w:type="spellEnd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района Оренбургс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кой области (далее – Красногорский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совет) и филиалом по </w:t>
      </w:r>
      <w:proofErr w:type="spellStart"/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Асекеевскому</w:t>
      </w:r>
      <w:proofErr w:type="spellEnd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району ФКУ УИИ УФСИН России по Оренбургской области (далее – Инспекция) при определении предприятий, учреждений и организаций (далее – Объекты) для использования на них труда граждан, осужденных к отбыванию</w:t>
      </w:r>
      <w:proofErr w:type="gramEnd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уголовных наказаний в виде обязательных и исправительных работ.</w:t>
      </w:r>
    </w:p>
    <w:p w:rsidR="002279A3" w:rsidRPr="007335F6" w:rsidRDefault="002279A3" w:rsidP="002279A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 Общие положения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1.1. Обязательные работы являются мерой наказания граждан и заключаются в выполнении осужденными в свободное от основной работы или учебы время бесплатных общественно полезных работ по месту жительства осужденных на Объектах, определенных органами местного самоуправления.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 1.2. Исправительные работы являются мерой уголовного наказания осужденных граждан и заключаются в трудоустройстве осужденного, не имеющего основного места работы на Объектах, независимо от организационно-правовой формы, в районе места жительства осужденного.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1.3. Обязательные и исправительные работы отбываются на Объектах муниципального обр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азования Красногорский 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сельсовет, определенных администрацией муници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пального образования Красногорский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 по согласованию с Инспекцией.</w:t>
      </w:r>
    </w:p>
    <w:p w:rsidR="002279A3" w:rsidRPr="007335F6" w:rsidRDefault="002279A3" w:rsidP="002279A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1.4. Настоящее Положение призвано обеспечить: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порядок взаимодействия сторон по определению Объектов для отбывания наказания граждан, осужденных к обязательным или исправительным работам;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оптимальное использование труда лиц, осужденных к отбыванию наказания в виде обязательных или исправительных работ;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качественное выполнение осужденными возложенной на них трудовой функции;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регулирование деятельности Объектов в процессе использования труда указанных граждан.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2. Порядок определения видов обязательных работ и Объектов, на которых осужденные отбывают наказание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    2.1. К видам обязательных работ могут быть </w:t>
      </w:r>
      <w:proofErr w:type="gramStart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отнесены</w:t>
      </w:r>
      <w:proofErr w:type="gramEnd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следующие: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уборка и очистка территорий, зданий, помещений и сооружений общего пользования и доступа, многоквартирных жилых домов, а также государственных и муниципальных предприятий, учреждений и организаций от мусора, снега, гололеда;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озеленение и благоустройство парковых зон, зон отдыха, архитектурно-исторических памятников и других мест общего пользования и доступа, территорий государственных и муниципальных предприятий, учреждений и организаций;</w:t>
      </w:r>
    </w:p>
    <w:p w:rsidR="002279A3" w:rsidRPr="007335F6" w:rsidRDefault="002279A3" w:rsidP="002279A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уборка дорог и тротуаров, мостов, обочин, откосов дорог, строительных участков;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- работы, связанные с сельскохозяйственным производством: весенне-полевые, уборочные сельскохозяйственные работы, уход за насаждениями, посадка и прополка саженцев, обрезка, корчевание и распиловка деревьев, вырубка кустарников, поросли и деревьев, покос травы;</w:t>
      </w:r>
    </w:p>
    <w:p w:rsidR="002279A3" w:rsidRPr="007335F6" w:rsidRDefault="002279A3" w:rsidP="002279A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заготовка кормов, семян растений, сортировка овощей и фруктов, укладка их на хранение, изготовление, ремонт и сортировка тары;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транспортная обработка грузов (погрузо-разгрузочные работы).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     2.2. </w:t>
      </w:r>
      <w:proofErr w:type="gramStart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обязательным не могут быть отнесены работы, связанные с необходимостью срочной ликвидации аварий, стихийных бедствий, катастроф и других чрезвычайных ситуаций, требующих специальной подготовки работников, а также их квалификационных и ответственных действий в кратчайшие сроки.</w:t>
      </w:r>
      <w:proofErr w:type="gramEnd"/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2.3. Работа по определению Объектов для выполнения на них обязательных работ осуществляется в соответствии с настоящим Положением и на основании издаваемого администрацией муници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пального образования Красногорский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 постановления, в котором, помимо самих Объектов, определяются характер работ, численность рабочих мест для осужденных к обязательным работам, должностные лица, ответственные за организацию работ. Проект указанного постановления администрац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ии муниципального образования Красногорский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 в обязательном порядке направляется в Инспекцию для согласования.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2.4. Осужденные к отбыванию наказания в виде обязательных работ направляются на Объект Инспекцией.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2.5. Руководители Объектов, на которых планируется использовать труд осужденных к обязательным работам, определяют объем работ и определяют рабочие места.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2.6. Руководители Объектов, при поступлении осужденного к обязательным работам, обязаны:</w:t>
      </w:r>
    </w:p>
    <w:p w:rsidR="002279A3" w:rsidRPr="007335F6" w:rsidRDefault="002279A3" w:rsidP="002279A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обеспечить условия и охрану труда осужденных;</w:t>
      </w:r>
    </w:p>
    <w:p w:rsidR="002279A3" w:rsidRPr="007335F6" w:rsidRDefault="002279A3" w:rsidP="002279A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вести учет времени, отработанного осужденным;</w:t>
      </w:r>
    </w:p>
    <w:p w:rsidR="002279A3" w:rsidRPr="007335F6" w:rsidRDefault="002279A3" w:rsidP="002279A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контролировать качество и объемы выполненных работ;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 случае нарушения осужденным лицом порядка отбывания наказания, не выполнения порученной работы, незамедлительно, в срок, не позднее одного дня, следующего за днем нарушения, письменно извещать инспекцию о наличии претензий к данному осужденному;</w:t>
      </w:r>
    </w:p>
    <w:p w:rsidR="002279A3" w:rsidRPr="007335F6" w:rsidRDefault="002279A3" w:rsidP="002279A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по запросу администрации муници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пального образования  Красногорский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 или Инспекции предоставить необходимую информацию о работе на Объекте осужденных к отбыванию обязательных работ.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2.7. При выполнении запланированных на Объекте работ в полном объеме, до истечения срока, установленного осужденному к отбыванию обязательных работ, руководство Объекта, не позднее одного дня, следующего за днем выполнения запланированных работ в полном объеме, должно информировать Инспекцию о необходимости перевода осужденного гражданина на другой объект.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2.8. Инспекция письменно информирует администрацию муници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пального образования Красногорский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сельсовет об отказе руководства Объекта принять осужденного, направленного для отбывания обязательных работ.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2.9. В случае возникновения необходимости проведения обязательных работ на другом Объекте, по согласованию с Инспекцией осужденные могут быть переведены на этот Объект.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3. Порядок определения Объектов и трудоустройства на них граждан, осужденных к исправительным работам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     3.1. </w:t>
      </w:r>
      <w:proofErr w:type="gramStart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Определение объектов для трудоустройства на них граждан, осужденных к отбыванию уголовного наказания в виде исправительных работ, осуществляется в соответствии с настоящим Положением и на основании издаваемого администрацией муницип</w:t>
      </w:r>
      <w:r w:rsidR="00580855"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ального образования Красногорский 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сельсовет постановления, в котором помимо </w:t>
      </w: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самих Объектов определяются характер работы, численность рабочих мест для осужденных к исправительным работам, должностные лица, ответственные за организацию работ.</w:t>
      </w:r>
      <w:proofErr w:type="gramEnd"/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3.2. Осужденные к отбыванию исправительных работ направляются на Объект Инспекцией.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3.3. Руководители Объектов трудоустраивают осужденных к исправительным работам граждан на соответствующий срок и в порядке, установленный действующим трудовым законодательством.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3.4. На руководство Объекта, на котором работает осужденный к исправительным работам, возлагается: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    - осуществление </w:t>
      </w:r>
      <w:proofErr w:type="gramStart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контроля за</w:t>
      </w:r>
      <w:proofErr w:type="gramEnd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соблюдением лицом, отбывающим наказание, правил внутреннего трудового распорядка, качественного и своевременного выполнения порученной работы, условий отбывания наказания;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- правильное и своевременное производство удержаний из заработной платы осужденного и перечисление сумм удержаний в установленном порядке;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 - содействие Инспекции в проведении воспитательной работы с осужденными;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- уведомление Инспекции о примененных к осужденному мерах поощрения или взыскания, об уклонении его от отбывания наказания, а также предварительное уведомление о необходимости перевода осужденного на другую должность или его увольнении.</w:t>
      </w:r>
    </w:p>
    <w:p w:rsidR="002279A3" w:rsidRPr="007335F6" w:rsidRDefault="002279A3" w:rsidP="002279A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     3.5. В случае возникновения необходимости в использовании труда осужденного на другом Объекте по согласованию с Инспекцией он может быть трудоустроен на этот </w:t>
      </w:r>
      <w:proofErr w:type="gramStart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Объект</w:t>
      </w:r>
      <w:proofErr w:type="gramEnd"/>
      <w:r w:rsidRPr="007335F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 оставшийся срок отбывания наказания.   </w:t>
      </w:r>
    </w:p>
    <w:p w:rsidR="004C0AD4" w:rsidRPr="007335F6" w:rsidRDefault="002279A3" w:rsidP="002279A3">
      <w:pPr>
        <w:rPr>
          <w:rFonts w:ascii="Times New Roman" w:hAnsi="Times New Roman" w:cs="Times New Roman"/>
          <w:sz w:val="24"/>
          <w:szCs w:val="24"/>
        </w:rPr>
      </w:pPr>
      <w:r w:rsidRPr="007335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sectPr w:rsidR="004C0AD4" w:rsidRPr="007335F6" w:rsidSect="004C0A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9A3"/>
    <w:rsid w:val="002279A3"/>
    <w:rsid w:val="004C0AD4"/>
    <w:rsid w:val="00580855"/>
    <w:rsid w:val="00707227"/>
    <w:rsid w:val="007335F6"/>
    <w:rsid w:val="00A10681"/>
    <w:rsid w:val="00C01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AD4"/>
  </w:style>
  <w:style w:type="paragraph" w:styleId="1">
    <w:name w:val="heading 1"/>
    <w:basedOn w:val="a"/>
    <w:link w:val="10"/>
    <w:uiPriority w:val="9"/>
    <w:qFormat/>
    <w:rsid w:val="002279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79A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279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80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0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80404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9148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2014-04-23T08:07:00Z</cp:lastPrinted>
  <dcterms:created xsi:type="dcterms:W3CDTF">2014-04-21T10:27:00Z</dcterms:created>
  <dcterms:modified xsi:type="dcterms:W3CDTF">2014-05-27T05:46:00Z</dcterms:modified>
</cp:coreProperties>
</file>