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AD4" w:rsidRDefault="002C6AD4" w:rsidP="00AC06D7">
      <w:pPr>
        <w:jc w:val="center"/>
        <w:rPr>
          <w:b/>
          <w:noProof/>
          <w:sz w:val="32"/>
          <w:szCs w:val="32"/>
        </w:rPr>
      </w:pPr>
      <w:r>
        <w:rPr>
          <w:b/>
          <w:noProof/>
          <w:lang w:eastAsia="ru-RU"/>
        </w:rPr>
        <w:drawing>
          <wp:inline distT="0" distB="0" distL="0" distR="0">
            <wp:extent cx="509270" cy="629920"/>
            <wp:effectExtent l="19050" t="0" r="5080" b="0"/>
            <wp:docPr id="1" name="Рисунок 3"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asekeevo-герб"/>
                    <pic:cNvPicPr>
                      <a:picLocks noChangeAspect="1" noChangeArrowheads="1"/>
                    </pic:cNvPicPr>
                  </pic:nvPicPr>
                  <pic:blipFill>
                    <a:blip r:embed="rId4"/>
                    <a:srcRect/>
                    <a:stretch>
                      <a:fillRect/>
                    </a:stretch>
                  </pic:blipFill>
                  <pic:spPr bwMode="auto">
                    <a:xfrm>
                      <a:off x="0" y="0"/>
                      <a:ext cx="509270" cy="629920"/>
                    </a:xfrm>
                    <a:prstGeom prst="rect">
                      <a:avLst/>
                    </a:prstGeom>
                    <a:noFill/>
                    <a:ln w="9525">
                      <a:noFill/>
                      <a:miter lim="800000"/>
                      <a:headEnd/>
                      <a:tailEnd/>
                    </a:ln>
                  </pic:spPr>
                </pic:pic>
              </a:graphicData>
            </a:graphic>
          </wp:inline>
        </w:drawing>
      </w:r>
    </w:p>
    <w:p w:rsidR="002C6AD4" w:rsidRDefault="002C6AD4" w:rsidP="002C6AD4">
      <w:pPr>
        <w:spacing w:after="0"/>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2C6AD4" w:rsidRDefault="002C6AD4" w:rsidP="002C6AD4">
      <w:pPr>
        <w:spacing w:after="0"/>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w:t>
      </w:r>
    </w:p>
    <w:p w:rsidR="002C6AD4" w:rsidRDefault="002C6AD4" w:rsidP="002C6AD4">
      <w:pPr>
        <w:spacing w:after="0"/>
        <w:jc w:val="center"/>
        <w:rPr>
          <w:rFonts w:ascii="Times New Roman" w:hAnsi="Times New Roman" w:cs="Times New Roman"/>
          <w:b/>
          <w:sz w:val="28"/>
          <w:szCs w:val="28"/>
        </w:rPr>
      </w:pPr>
      <w:r>
        <w:rPr>
          <w:rFonts w:ascii="Times New Roman" w:hAnsi="Times New Roman" w:cs="Times New Roman"/>
          <w:b/>
          <w:sz w:val="28"/>
          <w:szCs w:val="28"/>
        </w:rPr>
        <w:t>КРАСНОГОРСКИЙ  СЕЛЬСОВЕТ</w:t>
      </w:r>
    </w:p>
    <w:p w:rsidR="002C6AD4" w:rsidRDefault="002C6AD4" w:rsidP="002C6AD4">
      <w:pPr>
        <w:spacing w:after="0"/>
        <w:jc w:val="center"/>
        <w:rPr>
          <w:rFonts w:ascii="Times New Roman" w:hAnsi="Times New Roman" w:cs="Times New Roman"/>
          <w:b/>
          <w:sz w:val="28"/>
          <w:szCs w:val="28"/>
        </w:rPr>
      </w:pPr>
      <w:r>
        <w:rPr>
          <w:rFonts w:ascii="Times New Roman" w:hAnsi="Times New Roman" w:cs="Times New Roman"/>
          <w:b/>
          <w:sz w:val="28"/>
          <w:szCs w:val="28"/>
        </w:rPr>
        <w:t>АСЕКЕЕВСКОГО  РАЙОНА</w:t>
      </w:r>
    </w:p>
    <w:p w:rsidR="002C6AD4" w:rsidRDefault="002C6AD4" w:rsidP="002C6AD4">
      <w:pPr>
        <w:spacing w:after="0"/>
        <w:jc w:val="center"/>
        <w:rPr>
          <w:rFonts w:ascii="Times New Roman" w:hAnsi="Times New Roman" w:cs="Times New Roman"/>
          <w:b/>
          <w:sz w:val="28"/>
          <w:szCs w:val="28"/>
        </w:rPr>
      </w:pPr>
      <w:r>
        <w:rPr>
          <w:rFonts w:ascii="Times New Roman" w:hAnsi="Times New Roman" w:cs="Times New Roman"/>
          <w:b/>
          <w:sz w:val="28"/>
          <w:szCs w:val="28"/>
        </w:rPr>
        <w:t>ОРЕНБУРГСКОЙ  ОБЛАСТИ</w:t>
      </w:r>
    </w:p>
    <w:p w:rsidR="002C6AD4" w:rsidRDefault="002C6AD4" w:rsidP="002C6AD4">
      <w:pPr>
        <w:jc w:val="center"/>
        <w:rPr>
          <w:rFonts w:ascii="Times New Roman" w:hAnsi="Times New Roman" w:cs="Times New Roman"/>
          <w:b/>
          <w:sz w:val="28"/>
          <w:szCs w:val="28"/>
        </w:rPr>
      </w:pPr>
    </w:p>
    <w:p w:rsidR="002C6AD4" w:rsidRDefault="002C6AD4" w:rsidP="002C6AD4">
      <w:pPr>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w:t>
      </w:r>
    </w:p>
    <w:p w:rsidR="002C6AD4" w:rsidRDefault="002C6AD4" w:rsidP="002C6AD4">
      <w:pPr>
        <w:jc w:val="both"/>
        <w:rPr>
          <w:rFonts w:ascii="Times New Roman" w:hAnsi="Times New Roman" w:cs="Times New Roman"/>
          <w:b/>
          <w:sz w:val="28"/>
          <w:szCs w:val="28"/>
        </w:rPr>
      </w:pPr>
    </w:p>
    <w:tbl>
      <w:tblPr>
        <w:tblW w:w="10260" w:type="dxa"/>
        <w:tblInd w:w="-45" w:type="dxa"/>
        <w:tblBorders>
          <w:top w:val="thinThickMediumGap" w:sz="24" w:space="0" w:color="auto"/>
        </w:tblBorders>
        <w:tblLook w:val="04A0"/>
      </w:tblPr>
      <w:tblGrid>
        <w:gridCol w:w="10260"/>
      </w:tblGrid>
      <w:tr w:rsidR="002C6AD4" w:rsidTr="002C6AD4">
        <w:trPr>
          <w:trHeight w:val="88"/>
        </w:trPr>
        <w:tc>
          <w:tcPr>
            <w:tcW w:w="10260" w:type="dxa"/>
            <w:tcBorders>
              <w:top w:val="thinThickMediumGap" w:sz="24" w:space="0" w:color="auto"/>
              <w:left w:val="nil"/>
              <w:bottom w:val="nil"/>
              <w:right w:val="nil"/>
            </w:tcBorders>
          </w:tcPr>
          <w:p w:rsidR="002C6AD4" w:rsidRDefault="002C6AD4">
            <w:pPr>
              <w:widowControl w:val="0"/>
              <w:suppressAutoHyphens/>
              <w:jc w:val="both"/>
              <w:rPr>
                <w:rFonts w:ascii="Times New Roman" w:eastAsia="DejaVu Sans" w:hAnsi="Times New Roman" w:cs="Times New Roman"/>
                <w:color w:val="000000"/>
                <w:kern w:val="2"/>
                <w:sz w:val="28"/>
                <w:szCs w:val="28"/>
              </w:rPr>
            </w:pPr>
          </w:p>
        </w:tc>
      </w:tr>
    </w:tbl>
    <w:p w:rsidR="002C6AD4" w:rsidRDefault="00AC06D7" w:rsidP="002C6AD4">
      <w:pPr>
        <w:jc w:val="both"/>
        <w:rPr>
          <w:rFonts w:ascii="Times New Roman" w:hAnsi="Times New Roman" w:cs="Times New Roman"/>
          <w:b/>
          <w:sz w:val="28"/>
          <w:szCs w:val="28"/>
        </w:rPr>
      </w:pPr>
      <w:r>
        <w:rPr>
          <w:rFonts w:ascii="Times New Roman" w:hAnsi="Times New Roman" w:cs="Times New Roman"/>
          <w:b/>
          <w:sz w:val="28"/>
          <w:szCs w:val="28"/>
        </w:rPr>
        <w:t xml:space="preserve">     15.02.2022</w:t>
      </w:r>
      <w:r w:rsidR="002C6AD4">
        <w:rPr>
          <w:rFonts w:ascii="Times New Roman" w:hAnsi="Times New Roman" w:cs="Times New Roman"/>
          <w:b/>
          <w:sz w:val="28"/>
          <w:szCs w:val="28"/>
        </w:rPr>
        <w:t xml:space="preserve">                             п. Красногорский                                      №</w:t>
      </w:r>
      <w:r>
        <w:rPr>
          <w:rFonts w:ascii="Times New Roman" w:hAnsi="Times New Roman" w:cs="Times New Roman"/>
          <w:b/>
          <w:sz w:val="28"/>
          <w:szCs w:val="28"/>
        </w:rPr>
        <w:t>7</w:t>
      </w:r>
      <w:r w:rsidR="002C6AD4">
        <w:rPr>
          <w:rFonts w:ascii="Times New Roman" w:hAnsi="Times New Roman" w:cs="Times New Roman"/>
          <w:b/>
          <w:sz w:val="28"/>
          <w:szCs w:val="28"/>
        </w:rPr>
        <w:t>-п</w:t>
      </w:r>
    </w:p>
    <w:p w:rsidR="002C6AD4" w:rsidRDefault="002C6AD4" w:rsidP="002C6AD4">
      <w:pPr>
        <w:jc w:val="both"/>
        <w:rPr>
          <w:rFonts w:ascii="Times New Roman" w:hAnsi="Times New Roman" w:cs="Times New Roman"/>
          <w:b/>
          <w:caps/>
          <w:sz w:val="32"/>
          <w:szCs w:val="32"/>
        </w:rPr>
      </w:pPr>
    </w:p>
    <w:p w:rsidR="002C6AD4" w:rsidRDefault="002C6AD4" w:rsidP="002C6AD4">
      <w:pPr>
        <w:tabs>
          <w:tab w:val="left" w:pos="1310"/>
        </w:tabs>
        <w:spacing w:after="0"/>
        <w:jc w:val="center"/>
        <w:rPr>
          <w:rFonts w:ascii="Times New Roman" w:hAnsi="Times New Roman" w:cs="Times New Roman"/>
          <w:b/>
          <w:sz w:val="28"/>
          <w:szCs w:val="28"/>
        </w:rPr>
      </w:pPr>
      <w:r>
        <w:rPr>
          <w:rFonts w:ascii="Times New Roman" w:hAnsi="Times New Roman" w:cs="Times New Roman"/>
          <w:b/>
          <w:sz w:val="28"/>
          <w:szCs w:val="28"/>
        </w:rPr>
        <w:t>Об утверждении Административного регламента</w:t>
      </w:r>
    </w:p>
    <w:p w:rsidR="002C6AD4" w:rsidRDefault="002C6AD4" w:rsidP="002C6AD4">
      <w:pPr>
        <w:tabs>
          <w:tab w:val="left" w:pos="182"/>
        </w:tabs>
        <w:spacing w:after="0"/>
        <w:ind w:right="-1"/>
        <w:jc w:val="center"/>
        <w:rPr>
          <w:rFonts w:ascii="Times New Roman" w:hAnsi="Times New Roman" w:cs="Times New Roman"/>
          <w:b/>
          <w:sz w:val="28"/>
          <w:szCs w:val="28"/>
        </w:rPr>
      </w:pPr>
      <w:r>
        <w:rPr>
          <w:rFonts w:ascii="Times New Roman" w:hAnsi="Times New Roman" w:cs="Times New Roman"/>
          <w:b/>
          <w:sz w:val="28"/>
          <w:szCs w:val="28"/>
        </w:rPr>
        <w:t>предоставления муниципальной услуги</w:t>
      </w:r>
    </w:p>
    <w:p w:rsidR="002C6AD4" w:rsidRPr="002C6AD4" w:rsidRDefault="002C6AD4" w:rsidP="002C6AD4">
      <w:pPr>
        <w:tabs>
          <w:tab w:val="left" w:pos="182"/>
        </w:tabs>
        <w:spacing w:after="0"/>
        <w:ind w:right="-1"/>
        <w:jc w:val="center"/>
        <w:rPr>
          <w:rFonts w:ascii="Times New Roman" w:hAnsi="Times New Roman" w:cs="Times New Roman"/>
          <w:b/>
          <w:sz w:val="28"/>
          <w:szCs w:val="28"/>
        </w:rPr>
      </w:pPr>
      <w:r w:rsidRPr="002C6AD4">
        <w:rPr>
          <w:rFonts w:ascii="Times New Roman" w:hAnsi="Times New Roman" w:cs="Times New Roman"/>
          <w:b/>
          <w:sz w:val="28"/>
          <w:szCs w:val="28"/>
        </w:rPr>
        <w:t>«</w:t>
      </w:r>
      <w:r w:rsidRPr="002C6AD4">
        <w:rPr>
          <w:rFonts w:ascii="Times New Roman" w:eastAsia="Times New Roman" w:hAnsi="Times New Roman" w:cs="Times New Roman"/>
          <w:b/>
          <w:bCs/>
          <w:color w:val="000000"/>
          <w:sz w:val="28"/>
          <w:szCs w:val="28"/>
          <w:lang w:eastAsia="ru-RU"/>
        </w:rPr>
        <w:t>Выдача разрешений на вырубку зеленых насаждений</w:t>
      </w:r>
      <w:r w:rsidRPr="002C6AD4">
        <w:rPr>
          <w:rFonts w:ascii="Times New Roman" w:hAnsi="Times New Roman" w:cs="Times New Roman"/>
          <w:b/>
          <w:sz w:val="28"/>
          <w:szCs w:val="28"/>
        </w:rPr>
        <w:t>»</w:t>
      </w:r>
    </w:p>
    <w:p w:rsidR="002C6AD4" w:rsidRDefault="002C6AD4" w:rsidP="002C6AD4">
      <w:pPr>
        <w:jc w:val="both"/>
        <w:rPr>
          <w:rFonts w:ascii="Times New Roman" w:hAnsi="Times New Roman" w:cs="Times New Roman"/>
          <w:b/>
          <w:sz w:val="24"/>
          <w:szCs w:val="24"/>
        </w:rPr>
      </w:pPr>
    </w:p>
    <w:p w:rsidR="002C6AD4" w:rsidRDefault="002C6AD4" w:rsidP="002C6AD4">
      <w:pPr>
        <w:shd w:val="clear" w:color="auto" w:fill="FFFFFF"/>
        <w:ind w:right="102"/>
        <w:jc w:val="both"/>
        <w:rPr>
          <w:rFonts w:ascii="Times New Roman" w:hAnsi="Times New Roman" w:cs="Times New Roman"/>
          <w:sz w:val="24"/>
          <w:szCs w:val="24"/>
        </w:rPr>
      </w:pPr>
    </w:p>
    <w:p w:rsidR="002C6AD4" w:rsidRDefault="002C6AD4" w:rsidP="002C6AD4">
      <w:pPr>
        <w:spacing w:after="120"/>
        <w:ind w:firstLine="225"/>
        <w:jc w:val="both"/>
        <w:rPr>
          <w:rFonts w:ascii="Times New Roman" w:hAnsi="Times New Roman" w:cs="Times New Roman"/>
          <w:color w:val="000000"/>
          <w:sz w:val="28"/>
          <w:szCs w:val="28"/>
        </w:rPr>
      </w:pPr>
      <w:r>
        <w:rPr>
          <w:rFonts w:ascii="Times New Roman" w:hAnsi="Times New Roman" w:cs="Times New Roman"/>
          <w:color w:val="000000"/>
          <w:sz w:val="28"/>
          <w:szCs w:val="28"/>
        </w:rPr>
        <w:t>В целях повышения качества и доступности предоставляемых муниципальных услуг,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Красногорский сельсовет,</w:t>
      </w:r>
      <w:r>
        <w:rPr>
          <w:rFonts w:ascii="Times New Roman" w:hAnsi="Times New Roman" w:cs="Times New Roman"/>
          <w:sz w:val="28"/>
          <w:szCs w:val="28"/>
        </w:rPr>
        <w:t xml:space="preserve"> постановляю:</w:t>
      </w:r>
    </w:p>
    <w:p w:rsidR="002C6AD4" w:rsidRDefault="002C6AD4" w:rsidP="002C6AD4">
      <w:pPr>
        <w:spacing w:after="0"/>
        <w:ind w:right="-6" w:firstLine="708"/>
        <w:jc w:val="both"/>
        <w:rPr>
          <w:rFonts w:ascii="Times New Roman" w:hAnsi="Times New Roman" w:cs="Times New Roman"/>
          <w:sz w:val="28"/>
          <w:szCs w:val="28"/>
        </w:rPr>
      </w:pPr>
      <w:r>
        <w:rPr>
          <w:rFonts w:ascii="Times New Roman" w:hAnsi="Times New Roman" w:cs="Times New Roman"/>
          <w:sz w:val="28"/>
          <w:szCs w:val="28"/>
        </w:rPr>
        <w:t>1.Утвердить административный регламент по представлению муниципальной услуги по</w:t>
      </w:r>
      <w:r w:rsidRPr="002C6AD4">
        <w:rPr>
          <w:rFonts w:ascii="Times New Roman" w:eastAsia="Times New Roman" w:hAnsi="Times New Roman" w:cs="Times New Roman"/>
          <w:b/>
          <w:bCs/>
          <w:color w:val="000000"/>
          <w:sz w:val="24"/>
          <w:szCs w:val="24"/>
          <w:lang w:eastAsia="ru-RU"/>
        </w:rPr>
        <w:t xml:space="preserve"> </w:t>
      </w:r>
      <w:r w:rsidRPr="002C6AD4">
        <w:rPr>
          <w:rFonts w:ascii="Times New Roman" w:eastAsia="Times New Roman" w:hAnsi="Times New Roman" w:cs="Times New Roman"/>
          <w:bCs/>
          <w:color w:val="000000"/>
          <w:sz w:val="28"/>
          <w:szCs w:val="28"/>
          <w:lang w:eastAsia="ru-RU"/>
        </w:rPr>
        <w:t>выдаче разрешений на вырубку зеленых насаждений</w:t>
      </w:r>
      <w:r>
        <w:rPr>
          <w:rFonts w:ascii="Times New Roman" w:hAnsi="Times New Roman" w:cs="Times New Roman"/>
          <w:sz w:val="28"/>
          <w:szCs w:val="28"/>
        </w:rPr>
        <w:t xml:space="preserve"> согласно приложению.</w:t>
      </w:r>
    </w:p>
    <w:p w:rsidR="002C6AD4" w:rsidRDefault="002C6AD4" w:rsidP="002C6AD4">
      <w:pPr>
        <w:tabs>
          <w:tab w:val="left" w:pos="567"/>
        </w:tabs>
        <w:spacing w:after="0"/>
        <w:jc w:val="both"/>
        <w:rPr>
          <w:rFonts w:ascii="Times New Roman" w:hAnsi="Times New Roman" w:cs="Times New Roman"/>
          <w:sz w:val="28"/>
          <w:szCs w:val="28"/>
        </w:rPr>
      </w:pPr>
      <w:r>
        <w:rPr>
          <w:rFonts w:ascii="Times New Roman" w:hAnsi="Times New Roman" w:cs="Times New Roman"/>
          <w:color w:val="000000"/>
          <w:sz w:val="28"/>
          <w:szCs w:val="28"/>
        </w:rPr>
        <w:t xml:space="preserve">         2. </w:t>
      </w:r>
      <w:r>
        <w:rPr>
          <w:rFonts w:ascii="Times New Roman" w:hAnsi="Times New Roman" w:cs="Times New Roman"/>
          <w:sz w:val="28"/>
          <w:szCs w:val="28"/>
        </w:rPr>
        <w:t>Постановление вступает в силу после обнародования.</w:t>
      </w:r>
    </w:p>
    <w:p w:rsidR="002C6AD4" w:rsidRDefault="002C6AD4" w:rsidP="002C6AD4">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3.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исполнением постановления оставляю за собой.</w:t>
      </w:r>
    </w:p>
    <w:p w:rsidR="002C6AD4" w:rsidRDefault="002C6AD4" w:rsidP="002C6AD4">
      <w:pPr>
        <w:spacing w:before="100" w:beforeAutospacing="1"/>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w:t>
      </w:r>
    </w:p>
    <w:p w:rsidR="002C6AD4" w:rsidRDefault="002C6AD4" w:rsidP="002C6AD4">
      <w:pPr>
        <w:spacing w:before="100" w:before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Глава  муниципального образования                                                  </w:t>
      </w:r>
      <w:proofErr w:type="spellStart"/>
      <w:r>
        <w:rPr>
          <w:rFonts w:ascii="Times New Roman" w:hAnsi="Times New Roman" w:cs="Times New Roman"/>
          <w:color w:val="000000"/>
          <w:sz w:val="28"/>
          <w:szCs w:val="28"/>
        </w:rPr>
        <w:t>В.Г.Шангин</w:t>
      </w:r>
      <w:proofErr w:type="spellEnd"/>
    </w:p>
    <w:p w:rsidR="002C6AD4" w:rsidRDefault="002C6AD4" w:rsidP="002C6AD4">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Приложение </w:t>
      </w:r>
    </w:p>
    <w:p w:rsidR="002C6AD4" w:rsidRDefault="002C6AD4" w:rsidP="002C6AD4">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 постановлению Администрации</w:t>
      </w:r>
    </w:p>
    <w:p w:rsidR="002C6AD4" w:rsidRDefault="002C6AD4" w:rsidP="002C6AD4">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муниципального образования </w:t>
      </w:r>
    </w:p>
    <w:p w:rsidR="002C6AD4" w:rsidRDefault="002C6AD4" w:rsidP="002C6AD4">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Красногорский сельсовет</w:t>
      </w:r>
    </w:p>
    <w:p w:rsidR="002C6AD4" w:rsidRDefault="002C6AD4" w:rsidP="002C6AD4">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От </w:t>
      </w:r>
      <w:r w:rsidR="00AC06D7">
        <w:rPr>
          <w:rFonts w:ascii="Times New Roman" w:eastAsia="Times New Roman" w:hAnsi="Times New Roman" w:cs="Times New Roman"/>
          <w:b/>
          <w:bCs/>
          <w:color w:val="000000"/>
          <w:sz w:val="24"/>
          <w:szCs w:val="24"/>
          <w:lang w:eastAsia="ru-RU"/>
        </w:rPr>
        <w:t>15.02.2022</w:t>
      </w:r>
      <w:r>
        <w:rPr>
          <w:rFonts w:ascii="Times New Roman" w:eastAsia="Times New Roman" w:hAnsi="Times New Roman" w:cs="Times New Roman"/>
          <w:b/>
          <w:bCs/>
          <w:color w:val="000000"/>
          <w:sz w:val="24"/>
          <w:szCs w:val="24"/>
          <w:lang w:eastAsia="ru-RU"/>
        </w:rPr>
        <w:t xml:space="preserve">     №</w:t>
      </w:r>
      <w:r w:rsidR="00AC06D7">
        <w:rPr>
          <w:rFonts w:ascii="Times New Roman" w:eastAsia="Times New Roman" w:hAnsi="Times New Roman" w:cs="Times New Roman"/>
          <w:b/>
          <w:bCs/>
          <w:color w:val="000000"/>
          <w:sz w:val="24"/>
          <w:szCs w:val="24"/>
          <w:lang w:eastAsia="ru-RU"/>
        </w:rPr>
        <w:t>7-п</w:t>
      </w:r>
    </w:p>
    <w:p w:rsidR="002C6AD4" w:rsidRDefault="002C6AD4" w:rsidP="002C6AD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21857" w:rsidRPr="00CF43E5" w:rsidRDefault="00E21857" w:rsidP="002C6AD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CF43E5">
        <w:rPr>
          <w:rFonts w:ascii="Times New Roman" w:eastAsia="Times New Roman" w:hAnsi="Times New Roman" w:cs="Times New Roman"/>
          <w:b/>
          <w:bCs/>
          <w:color w:val="000000"/>
          <w:sz w:val="24"/>
          <w:szCs w:val="24"/>
          <w:lang w:eastAsia="ru-RU"/>
        </w:rPr>
        <w:t xml:space="preserve"> </w:t>
      </w:r>
    </w:p>
    <w:p w:rsidR="00E21857" w:rsidRPr="007029DB" w:rsidRDefault="00E21857" w:rsidP="00E218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Административный регламент</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предоставления муниципальной услуги</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«Выдача разрешений на вырубку зеленых насаждений»</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Default="002B1A7D" w:rsidP="00E218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029DB">
        <w:rPr>
          <w:rFonts w:ascii="Times New Roman" w:eastAsia="Times New Roman" w:hAnsi="Times New Roman" w:cs="Times New Roman"/>
          <w:b/>
          <w:bCs/>
          <w:color w:val="000000"/>
          <w:sz w:val="24"/>
          <w:szCs w:val="24"/>
          <w:lang w:eastAsia="ru-RU"/>
        </w:rPr>
        <w:t>1. Общие положения</w:t>
      </w:r>
    </w:p>
    <w:p w:rsidR="00D86100" w:rsidRPr="00D86100" w:rsidRDefault="00D86100" w:rsidP="00E2185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D86100">
        <w:rPr>
          <w:rFonts w:ascii="Times New Roman" w:eastAsia="Times New Roman" w:hAnsi="Times New Roman" w:cs="Times New Roman"/>
          <w:b/>
          <w:color w:val="000000"/>
          <w:sz w:val="24"/>
          <w:szCs w:val="24"/>
          <w:lang w:eastAsia="ru-RU"/>
        </w:rPr>
        <w:t>Предмет регулирования административного регламента</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1. </w:t>
      </w:r>
      <w:proofErr w:type="gramStart"/>
      <w:r w:rsidR="002B1A7D" w:rsidRPr="007029DB">
        <w:rPr>
          <w:rFonts w:ascii="Times New Roman" w:eastAsia="Times New Roman" w:hAnsi="Times New Roman" w:cs="Times New Roman"/>
          <w:color w:val="000000"/>
          <w:sz w:val="24"/>
          <w:szCs w:val="24"/>
          <w:lang w:eastAsia="ru-RU"/>
        </w:rPr>
        <w:t xml:space="preserve">Административный регламент предоставления муниципальной услуги  «Выдача разрешений на вырубку зеленых насаждений» (далее – Административный регламент) разработан администрацией муниципального образования </w:t>
      </w:r>
      <w:r w:rsidR="002C6AD4">
        <w:rPr>
          <w:rFonts w:ascii="Times New Roman" w:eastAsia="Times New Roman" w:hAnsi="Times New Roman" w:cs="Times New Roman"/>
          <w:color w:val="FF0000"/>
          <w:sz w:val="24"/>
          <w:szCs w:val="24"/>
          <w:lang w:eastAsia="ru-RU"/>
        </w:rPr>
        <w:t xml:space="preserve"> </w:t>
      </w:r>
      <w:r w:rsidR="002C6AD4" w:rsidRPr="002C6AD4">
        <w:rPr>
          <w:rFonts w:ascii="Times New Roman" w:eastAsia="Times New Roman" w:hAnsi="Times New Roman" w:cs="Times New Roman"/>
          <w:sz w:val="24"/>
          <w:szCs w:val="24"/>
          <w:lang w:eastAsia="ru-RU"/>
        </w:rPr>
        <w:t xml:space="preserve">Красногорский </w:t>
      </w:r>
      <w:r w:rsidR="00D86100">
        <w:rPr>
          <w:rFonts w:ascii="Times New Roman" w:eastAsia="Times New Roman" w:hAnsi="Times New Roman" w:cs="Times New Roman"/>
          <w:color w:val="000000"/>
          <w:sz w:val="24"/>
          <w:szCs w:val="24"/>
          <w:lang w:eastAsia="ru-RU"/>
        </w:rPr>
        <w:t>сельсовет</w:t>
      </w:r>
      <w:r w:rsidR="002B1A7D" w:rsidRPr="007029DB">
        <w:rPr>
          <w:rFonts w:ascii="Times New Roman" w:eastAsia="Times New Roman" w:hAnsi="Times New Roman" w:cs="Times New Roman"/>
          <w:color w:val="000000"/>
          <w:sz w:val="24"/>
          <w:szCs w:val="24"/>
          <w:lang w:eastAsia="ru-RU"/>
        </w:rPr>
        <w:t xml:space="preserve"> (далее – Администрация) в целях повышения качества и доступности предоставления указанной муниципальной услуги, создания комфортных условий для получателей муниципальной услуги, определяет сроки и последовательность действий (дал</w:t>
      </w:r>
      <w:r w:rsidR="00D86100">
        <w:rPr>
          <w:rFonts w:ascii="Times New Roman" w:eastAsia="Times New Roman" w:hAnsi="Times New Roman" w:cs="Times New Roman"/>
          <w:color w:val="000000"/>
          <w:sz w:val="24"/>
          <w:szCs w:val="24"/>
          <w:lang w:eastAsia="ru-RU"/>
        </w:rPr>
        <w:t xml:space="preserve">ее – административных процедур) </w:t>
      </w:r>
      <w:r w:rsidR="00D86100" w:rsidRPr="00D86100">
        <w:rPr>
          <w:rFonts w:ascii="Times New Roman" w:eastAsia="Times New Roman" w:hAnsi="Times New Roman" w:cs="Times New Roman"/>
          <w:color w:val="000000"/>
          <w:sz w:val="24"/>
          <w:szCs w:val="24"/>
          <w:lang w:eastAsia="ru-RU"/>
        </w:rPr>
        <w:t>в соответствии с требованиями Федерального закона от 27.07.2010 № 210-ФЗ «Об организации предоставления государственных</w:t>
      </w:r>
      <w:proofErr w:type="gramEnd"/>
      <w:r w:rsidR="00D86100" w:rsidRPr="00D86100">
        <w:rPr>
          <w:rFonts w:ascii="Times New Roman" w:eastAsia="Times New Roman" w:hAnsi="Times New Roman" w:cs="Times New Roman"/>
          <w:color w:val="000000"/>
          <w:sz w:val="24"/>
          <w:szCs w:val="24"/>
          <w:lang w:eastAsia="ru-RU"/>
        </w:rPr>
        <w:t xml:space="preserve"> и муниципальных услуг» (далее – Федеральный закон № 210-ФЗ)</w:t>
      </w:r>
      <w:r w:rsidR="00D86100">
        <w:rPr>
          <w:rFonts w:ascii="Times New Roman" w:eastAsia="Times New Roman" w:hAnsi="Times New Roman" w:cs="Times New Roman"/>
          <w:color w:val="000000"/>
          <w:sz w:val="24"/>
          <w:szCs w:val="24"/>
          <w:lang w:eastAsia="ru-RU"/>
        </w:rPr>
        <w:t xml:space="preserve">. </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Круг заявителей</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2. Заявителями на предоставление муниципальной услуги являются граждане и юридические лица, которым требуется провести вырубку насаждений в следующих случаях:</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наличия у заявителя правоустанавливающих документов на земельный участок, вид разрешенного использования которого предусматривает осуществление строительства, и предоставленного в соответствии с действующим законодательством разрешения на строительство;</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вырубки засохших, больных, находящихся в аварийном состоянии деревьев и кустарников;</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нахождения зеленых насаждений в охранной зоне инженерных коммуникаций;</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высадки деревьев и кустарников без соблюдения требований Свода правил </w:t>
      </w:r>
      <w:hyperlink r:id="rId5" w:history="1">
        <w:r w:rsidRPr="007029DB">
          <w:rPr>
            <w:rFonts w:ascii="Times New Roman" w:eastAsia="Times New Roman" w:hAnsi="Times New Roman" w:cs="Times New Roman"/>
            <w:color w:val="0000AA"/>
            <w:sz w:val="24"/>
            <w:szCs w:val="24"/>
            <w:u w:val="single"/>
            <w:lang w:eastAsia="ru-RU"/>
          </w:rPr>
          <w:t>СП 42.13330</w:t>
        </w:r>
      </w:hyperlink>
      <w:r w:rsidRPr="007029DB">
        <w:rPr>
          <w:rFonts w:ascii="Times New Roman" w:eastAsia="Times New Roman" w:hAnsi="Times New Roman" w:cs="Times New Roman"/>
          <w:color w:val="000000"/>
          <w:sz w:val="24"/>
          <w:szCs w:val="24"/>
          <w:lang w:eastAsia="ru-RU"/>
        </w:rPr>
        <w:t> "СНиП 2.07.01-89 Градостроительство. Планировка и застройка городских и сельских поселений";</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проведения разрешенных в установленном порядке ремонтных работ при невозможности избежать вырубки (повреждения) зеленых насаждений.</w:t>
      </w:r>
    </w:p>
    <w:p w:rsidR="002B1A7D" w:rsidRPr="007029DB" w:rsidRDefault="00D86100"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Вырубку и/или повреждение зеленых насаждений, находящихся на земельных участках, предназначенных для размещения домов малоэтажной жилой застройки, в том числе индивидуальной жилой застройки, принадлежащих заявителю на праве собственности, допускается производить без разрешения на вырубку зеленых насаждений на вырубку и/или повреждение зеленых насаждений.</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Требования к порядку информирования о предоставлении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3. </w:t>
      </w:r>
      <w:proofErr w:type="gramStart"/>
      <w:r w:rsidR="002B1A7D" w:rsidRPr="007029DB">
        <w:rPr>
          <w:rFonts w:ascii="Times New Roman" w:eastAsia="Times New Roman" w:hAnsi="Times New Roman" w:cs="Times New Roman"/>
          <w:color w:val="000000"/>
          <w:sz w:val="24"/>
          <w:szCs w:val="24"/>
          <w:lang w:eastAsia="ru-RU"/>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может быть получена на официальном сайте администрации муниципального образования Оренбургской области (уполномоченного органа администрации муниципального образования Оренбургской области), в электронной форме через Единый портал государственных и муниципальных услуг (функций) www.gosuslugi.ru (далее – Портал), а также в </w:t>
      </w:r>
      <w:r w:rsidR="002B1A7D" w:rsidRPr="007029DB">
        <w:rPr>
          <w:rFonts w:ascii="Times New Roman" w:eastAsia="Times New Roman" w:hAnsi="Times New Roman" w:cs="Times New Roman"/>
          <w:color w:val="000000"/>
          <w:sz w:val="24"/>
          <w:szCs w:val="24"/>
          <w:lang w:eastAsia="ru-RU"/>
        </w:rPr>
        <w:lastRenderedPageBreak/>
        <w:t>многофункциональном центре предоставления государственных и муниципальных</w:t>
      </w:r>
      <w:proofErr w:type="gramEnd"/>
      <w:r w:rsidR="002B1A7D" w:rsidRPr="007029DB">
        <w:rPr>
          <w:rFonts w:ascii="Times New Roman" w:eastAsia="Times New Roman" w:hAnsi="Times New Roman" w:cs="Times New Roman"/>
          <w:color w:val="000000"/>
          <w:sz w:val="24"/>
          <w:szCs w:val="24"/>
          <w:lang w:eastAsia="ru-RU"/>
        </w:rPr>
        <w:t xml:space="preserve"> услуг Оренбургской области (дале</w:t>
      </w:r>
      <w:proofErr w:type="gramStart"/>
      <w:r w:rsidR="002B1A7D" w:rsidRPr="007029DB">
        <w:rPr>
          <w:rFonts w:ascii="Times New Roman" w:eastAsia="Times New Roman" w:hAnsi="Times New Roman" w:cs="Times New Roman"/>
          <w:color w:val="000000"/>
          <w:sz w:val="24"/>
          <w:szCs w:val="24"/>
          <w:lang w:eastAsia="ru-RU"/>
        </w:rPr>
        <w:t>е-</w:t>
      </w:r>
      <w:proofErr w:type="gramEnd"/>
      <w:r w:rsidR="002B1A7D" w:rsidRPr="007029DB">
        <w:rPr>
          <w:rFonts w:ascii="Times New Roman" w:eastAsia="Times New Roman" w:hAnsi="Times New Roman" w:cs="Times New Roman"/>
          <w:color w:val="000000"/>
          <w:sz w:val="24"/>
          <w:szCs w:val="24"/>
          <w:lang w:eastAsia="ru-RU"/>
        </w:rPr>
        <w:t xml:space="preserve"> МФЦ).</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4. Информация о муниципальной услуге, в том числе о ходе её предоставления, может быть получена по телефону, а также в электронной форме через Портал. При ответе на телефонный звонок специалист должен назвать фамилию, имя, отчество, должность и проинформировать по интересующему вопросу.</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2. Стандарт предоставления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5. Наименование муниципальной услуги: «Выдача разрешений на вырубку зеленых насаждений».</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6. Муниципальная услуга носит заявительный порядок обращения.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7029DB">
        <w:rPr>
          <w:rFonts w:ascii="Times New Roman" w:eastAsia="Times New Roman" w:hAnsi="Times New Roman" w:cs="Times New Roman"/>
          <w:b/>
          <w:color w:val="000000"/>
          <w:sz w:val="24"/>
          <w:szCs w:val="24"/>
          <w:lang w:eastAsia="ru-RU"/>
        </w:rPr>
        <w:t>Наименование органа, предоставляющего муниципальную услугу</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7. Муниципальная услуга</w:t>
      </w:r>
      <w:r w:rsidR="002B1A7D" w:rsidRPr="007029DB">
        <w:rPr>
          <w:rFonts w:ascii="Times New Roman" w:eastAsia="Times New Roman" w:hAnsi="Times New Roman" w:cs="Times New Roman"/>
          <w:b/>
          <w:bCs/>
          <w:color w:val="000000"/>
          <w:sz w:val="24"/>
          <w:szCs w:val="24"/>
          <w:lang w:eastAsia="ru-RU"/>
        </w:rPr>
        <w:t> </w:t>
      </w:r>
      <w:r w:rsidR="002B1A7D" w:rsidRPr="007029DB">
        <w:rPr>
          <w:rFonts w:ascii="Times New Roman" w:eastAsia="Times New Roman" w:hAnsi="Times New Roman" w:cs="Times New Roman"/>
          <w:color w:val="000000"/>
          <w:sz w:val="24"/>
          <w:szCs w:val="24"/>
          <w:lang w:eastAsia="ru-RU"/>
        </w:rPr>
        <w:t xml:space="preserve">предоставляется </w:t>
      </w:r>
      <w:r w:rsidR="00D86100">
        <w:rPr>
          <w:rFonts w:ascii="Times New Roman" w:eastAsia="Times New Roman" w:hAnsi="Times New Roman" w:cs="Times New Roman"/>
          <w:color w:val="000000"/>
          <w:sz w:val="24"/>
          <w:szCs w:val="24"/>
          <w:lang w:eastAsia="ru-RU"/>
        </w:rPr>
        <w:t>администрацией муниципального образования</w:t>
      </w:r>
      <w:r w:rsidR="002B1A7D" w:rsidRPr="007029DB">
        <w:rPr>
          <w:rFonts w:ascii="Times New Roman" w:eastAsia="Times New Roman" w:hAnsi="Times New Roman" w:cs="Times New Roman"/>
          <w:color w:val="000000"/>
          <w:sz w:val="24"/>
          <w:szCs w:val="24"/>
          <w:lang w:eastAsia="ru-RU"/>
        </w:rPr>
        <w:t> </w:t>
      </w:r>
      <w:r w:rsidR="002C6AD4" w:rsidRPr="002C6AD4">
        <w:rPr>
          <w:rFonts w:ascii="Times New Roman" w:eastAsia="Times New Roman" w:hAnsi="Times New Roman" w:cs="Times New Roman"/>
          <w:sz w:val="24"/>
          <w:szCs w:val="24"/>
          <w:lang w:eastAsia="ru-RU"/>
        </w:rPr>
        <w:t>Красногорский</w:t>
      </w:r>
      <w:r w:rsidR="002C6AD4">
        <w:rPr>
          <w:rFonts w:ascii="Times New Roman" w:eastAsia="Times New Roman" w:hAnsi="Times New Roman" w:cs="Times New Roman"/>
          <w:color w:val="FF0000"/>
          <w:sz w:val="24"/>
          <w:szCs w:val="24"/>
          <w:lang w:eastAsia="ru-RU"/>
        </w:rPr>
        <w:t xml:space="preserve"> </w:t>
      </w:r>
      <w:r w:rsidR="00D86100">
        <w:rPr>
          <w:rFonts w:ascii="Times New Roman" w:eastAsia="Times New Roman" w:hAnsi="Times New Roman" w:cs="Times New Roman"/>
          <w:color w:val="000000"/>
          <w:sz w:val="24"/>
          <w:szCs w:val="24"/>
          <w:lang w:eastAsia="ru-RU"/>
        </w:rPr>
        <w:t>сельсовет</w:t>
      </w:r>
      <w:r w:rsidR="002B1A7D" w:rsidRPr="007029DB">
        <w:rPr>
          <w:rFonts w:ascii="Times New Roman" w:eastAsia="Times New Roman" w:hAnsi="Times New Roman" w:cs="Times New Roman"/>
          <w:color w:val="000000"/>
          <w:sz w:val="24"/>
          <w:szCs w:val="24"/>
          <w:lang w:eastAsia="ru-RU"/>
        </w:rPr>
        <w:t>(далее – уполномоченный орган). </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8. В предоставлении муниципальной услуги участвует Федеральная служба государственной регистрации, кадастра и картографии (официальный сайт: </w:t>
      </w:r>
      <w:hyperlink r:id="rId6" w:history="1">
        <w:r w:rsidR="002B1A7D" w:rsidRPr="007029DB">
          <w:rPr>
            <w:rFonts w:ascii="Times New Roman" w:eastAsia="Times New Roman" w:hAnsi="Times New Roman" w:cs="Times New Roman"/>
            <w:color w:val="0000AA"/>
            <w:sz w:val="24"/>
            <w:szCs w:val="24"/>
            <w:u w:val="single"/>
            <w:lang w:eastAsia="ru-RU"/>
          </w:rPr>
          <w:t>https://rosreestr.ru</w:t>
        </w:r>
      </w:hyperlink>
      <w:proofErr w:type="gramStart"/>
      <w:r w:rsidR="002B1A7D" w:rsidRPr="007029DB">
        <w:rPr>
          <w:rFonts w:ascii="Times New Roman" w:eastAsia="Times New Roman" w:hAnsi="Times New Roman" w:cs="Times New Roman"/>
          <w:color w:val="000000"/>
          <w:sz w:val="24"/>
          <w:szCs w:val="24"/>
          <w:lang w:eastAsia="ru-RU"/>
        </w:rPr>
        <w:t> )</w:t>
      </w:r>
      <w:proofErr w:type="gramEnd"/>
      <w:r w:rsidR="002B1A7D" w:rsidRPr="007029DB">
        <w:rPr>
          <w:rFonts w:ascii="Times New Roman" w:eastAsia="Times New Roman" w:hAnsi="Times New Roman" w:cs="Times New Roman"/>
          <w:color w:val="000000"/>
          <w:sz w:val="24"/>
          <w:szCs w:val="24"/>
          <w:lang w:eastAsia="ru-RU"/>
        </w:rPr>
        <w:t>.</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Результат предоставления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10. Результатом предоставления муниципальной услуги является:</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1) выдача разрешения на вырубку зеленых насаждений;</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2) уведомление об отказе в предоставлении муниципальной услуги в письменной форме.</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Заявителю в качестве результата предоставления муниципальной услуги обеспечивается по его выбору возможность получения:</w:t>
      </w:r>
    </w:p>
    <w:p w:rsidR="002B1A7D" w:rsidRPr="007029DB" w:rsidRDefault="00CF43E5"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1) в случае подачи заявления в электронной форме через Портал:</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электронного документа, подписанного уполномоченным должностным лицом с использованием квалифицированной электронной подписи;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документа на бумажном носителе в МФЦ, направленного органом (организацией), подтверждающего содержание электронного документа;</w:t>
      </w:r>
    </w:p>
    <w:p w:rsidR="002B1A7D" w:rsidRPr="007029DB" w:rsidRDefault="00CF43E5"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2) в сл</w:t>
      </w:r>
      <w:r w:rsidR="00D86100">
        <w:rPr>
          <w:rFonts w:ascii="Times New Roman" w:eastAsia="Times New Roman" w:hAnsi="Times New Roman" w:cs="Times New Roman"/>
          <w:color w:val="000000"/>
          <w:sz w:val="24"/>
          <w:szCs w:val="24"/>
          <w:lang w:eastAsia="ru-RU"/>
        </w:rPr>
        <w:t>учае подачи заявления через МФЦ;</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электронного документа, подписанного уполномоченным должностным лицом с использованием квалифицированной электронной подписи;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документа на бумажном носителе в МФЦ, направленного органом (организацией), подтверждающего содержание электронного документа;</w:t>
      </w:r>
    </w:p>
    <w:p w:rsidR="002B1A7D" w:rsidRPr="007029DB" w:rsidRDefault="00CF43E5"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bookmarkStart w:id="0" w:name="_GoBack"/>
      <w:bookmarkEnd w:id="0"/>
      <w:r w:rsidR="002B1A7D" w:rsidRPr="007029DB">
        <w:rPr>
          <w:rFonts w:ascii="Times New Roman" w:eastAsia="Times New Roman" w:hAnsi="Times New Roman" w:cs="Times New Roman"/>
          <w:color w:val="000000"/>
          <w:sz w:val="24"/>
          <w:szCs w:val="24"/>
          <w:lang w:eastAsia="ru-RU"/>
        </w:rPr>
        <w:t>3) в случае подачи заявления лично в орган (организацию):</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 электронного документа, подписанного уполномоченным должностным лицом с использованием квалифицированной электронной подписи;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документа на бумажном носителе, подтверждающего содержание электронного документа, непосредственно в органе (организации).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Срок предоставления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11. Услуга предоставляется не позднее чем через тридцать рабочих дней со дня представления документов, указанных в п. 14 Административного регламента (для принятия решения о предоставлении (отказе в предоставлении) услуги). В случае представления гражданином заявления через многофункциональный центр срок принятия решения о выдаче разрешения или об отказе в выдаче разрешения исчисляется со дня передачи многофункциональным центром такого заявления в орган, осуществляющий выдачу разрешения на вырубку зеленых насаждений.</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lastRenderedPageBreak/>
        <w:tab/>
      </w:r>
      <w:r w:rsidR="002B1A7D" w:rsidRPr="007029DB">
        <w:rPr>
          <w:rFonts w:ascii="Times New Roman" w:eastAsia="Times New Roman" w:hAnsi="Times New Roman" w:cs="Times New Roman"/>
          <w:color w:val="000000"/>
          <w:sz w:val="24"/>
          <w:szCs w:val="24"/>
          <w:lang w:eastAsia="ru-RU"/>
        </w:rPr>
        <w:t>12. В срок не позднее чем через три рабочих дня со дня принятия решения о выдаче разрешения, оно должно быть подписано и направлено заявителю.</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Нормативные правовые акты, регулирующие предоставление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13. Перечень нормативных правовых актов, регулирующих предоставление муниципальной услуги, размещаются на официальном сайте администрации муниципального образования Оренбургской области (уполномоченного органа администрации муниципального образования Оренбургской области) в информационно-телекоммуникационной сети «Интернет» и на Портале.</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 xml:space="preserve">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муниципальной услуги, подлежащих представлению </w:t>
      </w:r>
      <w:r w:rsidR="00E21857" w:rsidRPr="007029DB">
        <w:rPr>
          <w:rFonts w:ascii="Times New Roman" w:eastAsia="Times New Roman" w:hAnsi="Times New Roman" w:cs="Times New Roman"/>
          <w:b/>
          <w:bCs/>
          <w:color w:val="000000"/>
          <w:sz w:val="24"/>
          <w:szCs w:val="24"/>
          <w:lang w:eastAsia="ru-RU"/>
        </w:rPr>
        <w:tab/>
      </w:r>
      <w:r w:rsidRPr="007029DB">
        <w:rPr>
          <w:rFonts w:ascii="Times New Roman" w:eastAsia="Times New Roman" w:hAnsi="Times New Roman" w:cs="Times New Roman"/>
          <w:b/>
          <w:bCs/>
          <w:color w:val="000000"/>
          <w:sz w:val="24"/>
          <w:szCs w:val="24"/>
          <w:lang w:eastAsia="ru-RU"/>
        </w:rPr>
        <w:t>заявителем</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14. Для получения муниципальной услуги заявителем в уполномоченный орган представляются следующие документы:</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1) заявление (Приложение №1 к Административному регламенту), которое подписывается заявителем или его законным представителем.</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 w:name="Par1"/>
      <w:bookmarkEnd w:id="1"/>
      <w:r w:rsidRPr="007029DB">
        <w:rPr>
          <w:rFonts w:ascii="Times New Roman" w:eastAsia="Times New Roman" w:hAnsi="Times New Roman" w:cs="Times New Roman"/>
          <w:color w:val="000000"/>
          <w:sz w:val="24"/>
          <w:szCs w:val="24"/>
          <w:lang w:eastAsia="ru-RU"/>
        </w:rPr>
        <w:t>2) копии документов, удостоверяющих личность заявителя или его законного представителя;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3) согласие на обработку персональных данных;</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4) копии документов, подтверждающих полномочия представителя заявителя.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5) правоустанавливающие документы на земельный участок, вид разрешенного использования которого предусматривает осуществление строительства (в случае, если вырубка требуется для строительства).</w:t>
      </w:r>
    </w:p>
    <w:p w:rsidR="002B1A7D" w:rsidRPr="007029DB" w:rsidRDefault="003D64F8"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2" w:name="Par3"/>
      <w:bookmarkEnd w:id="2"/>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Копии документов, предусмотренных </w:t>
      </w:r>
      <w:hyperlink r:id="rId7" w:anchor="Par1" w:history="1">
        <w:r w:rsidR="002B1A7D" w:rsidRPr="007029DB">
          <w:rPr>
            <w:rFonts w:ascii="Times New Roman" w:eastAsia="Times New Roman" w:hAnsi="Times New Roman" w:cs="Times New Roman"/>
            <w:color w:val="0000AA"/>
            <w:sz w:val="24"/>
            <w:szCs w:val="24"/>
            <w:u w:val="single"/>
            <w:lang w:eastAsia="ru-RU"/>
          </w:rPr>
          <w:t>подпунктом вторым</w:t>
        </w:r>
      </w:hyperlink>
      <w:r w:rsidR="002B1A7D" w:rsidRPr="007029DB">
        <w:rPr>
          <w:rFonts w:ascii="Times New Roman" w:eastAsia="Times New Roman" w:hAnsi="Times New Roman" w:cs="Times New Roman"/>
          <w:color w:val="000000"/>
          <w:sz w:val="24"/>
          <w:szCs w:val="24"/>
          <w:lang w:eastAsia="ru-RU"/>
        </w:rPr>
        <w:t> и четвертым настоящего пункта, представляются одновременно с их подлинниками. 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заявителю или его законному представителю.</w:t>
      </w:r>
    </w:p>
    <w:p w:rsidR="002B1A7D" w:rsidRPr="007029DB" w:rsidRDefault="003D64F8"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В случае отсутствия оригиналов документов, их копии должны быть удостоверены нотариально.</w:t>
      </w:r>
    </w:p>
    <w:p w:rsidR="002B1A7D" w:rsidRPr="007029DB" w:rsidRDefault="003D64F8"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В заявлении о предоставлении разрешения на вырубку зеленых насаждений указываются: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sz w:val="24"/>
          <w:szCs w:val="24"/>
          <w:lang w:eastAsia="ru-RU"/>
        </w:rPr>
      </w:pPr>
      <w:bookmarkStart w:id="3" w:name="sub_271"/>
      <w:r w:rsidRPr="007029DB">
        <w:rPr>
          <w:rFonts w:ascii="Times New Roman" w:eastAsia="Times New Roman" w:hAnsi="Times New Roman" w:cs="Times New Roman"/>
          <w:sz w:val="24"/>
          <w:szCs w:val="24"/>
          <w:lang w:eastAsia="ru-RU"/>
        </w:rPr>
        <w:t>1) фамилия, имя, отчество (при наличии), место жительства заявителя и реквизиты документа, удостоверяющего личность заявителя (для гражданина);</w:t>
      </w:r>
      <w:bookmarkEnd w:id="3"/>
    </w:p>
    <w:p w:rsidR="002B1A7D" w:rsidRPr="007029DB" w:rsidRDefault="002B1A7D" w:rsidP="00E21857">
      <w:pPr>
        <w:shd w:val="clear" w:color="auto" w:fill="FFFFFF"/>
        <w:spacing w:after="0" w:line="240" w:lineRule="auto"/>
        <w:jc w:val="both"/>
        <w:rPr>
          <w:rFonts w:ascii="Times New Roman" w:eastAsia="Times New Roman" w:hAnsi="Times New Roman" w:cs="Times New Roman"/>
          <w:sz w:val="24"/>
          <w:szCs w:val="24"/>
          <w:lang w:eastAsia="ru-RU"/>
        </w:rPr>
      </w:pPr>
      <w:bookmarkStart w:id="4" w:name="sub_272"/>
      <w:r w:rsidRPr="007029DB">
        <w:rPr>
          <w:rFonts w:ascii="Times New Roman" w:eastAsia="Times New Roman" w:hAnsi="Times New Roman" w:cs="Times New Roman"/>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bookmarkEnd w:id="4"/>
    </w:p>
    <w:p w:rsidR="002B1A7D" w:rsidRPr="007029DB" w:rsidRDefault="002B1A7D" w:rsidP="00E21857">
      <w:pPr>
        <w:shd w:val="clear" w:color="auto" w:fill="FFFFFF"/>
        <w:spacing w:after="0" w:line="240" w:lineRule="auto"/>
        <w:jc w:val="both"/>
        <w:rPr>
          <w:rFonts w:ascii="Times New Roman" w:eastAsia="Times New Roman" w:hAnsi="Times New Roman" w:cs="Times New Roman"/>
          <w:sz w:val="24"/>
          <w:szCs w:val="24"/>
          <w:lang w:eastAsia="ru-RU"/>
        </w:rPr>
      </w:pPr>
      <w:bookmarkStart w:id="5" w:name="sub_273"/>
      <w:r w:rsidRPr="007029DB">
        <w:rPr>
          <w:rFonts w:ascii="Times New Roman" w:eastAsia="Times New Roman" w:hAnsi="Times New Roman" w:cs="Times New Roman"/>
          <w:sz w:val="24"/>
          <w:szCs w:val="24"/>
          <w:lang w:eastAsia="ru-RU"/>
        </w:rPr>
        <w:t>3) реквизиты документа, подтверждающего полномочия представителя заявителя, в случае если с заявлением обращается представитель заявителя;</w:t>
      </w:r>
      <w:bookmarkEnd w:id="5"/>
    </w:p>
    <w:p w:rsidR="002B1A7D" w:rsidRPr="007029DB" w:rsidRDefault="002B1A7D" w:rsidP="00E21857">
      <w:pPr>
        <w:shd w:val="clear" w:color="auto" w:fill="FFFFFF"/>
        <w:spacing w:after="0" w:line="240" w:lineRule="auto"/>
        <w:jc w:val="both"/>
        <w:rPr>
          <w:rFonts w:ascii="Times New Roman" w:eastAsia="Times New Roman" w:hAnsi="Times New Roman" w:cs="Times New Roman"/>
          <w:sz w:val="24"/>
          <w:szCs w:val="24"/>
          <w:lang w:eastAsia="ru-RU"/>
        </w:rPr>
      </w:pPr>
      <w:bookmarkStart w:id="6" w:name="sub_274"/>
      <w:r w:rsidRPr="007029DB">
        <w:rPr>
          <w:rFonts w:ascii="Times New Roman" w:eastAsia="Times New Roman" w:hAnsi="Times New Roman" w:cs="Times New Roman"/>
          <w:sz w:val="24"/>
          <w:szCs w:val="24"/>
          <w:lang w:eastAsia="ru-RU"/>
        </w:rPr>
        <w:t>4) почтовый адрес и (или) адрес электронной почты для связи с заявителем;</w:t>
      </w:r>
      <w:bookmarkEnd w:id="6"/>
    </w:p>
    <w:p w:rsidR="002B1A7D" w:rsidRPr="007029DB" w:rsidRDefault="002B1A7D" w:rsidP="00E21857">
      <w:pPr>
        <w:shd w:val="clear" w:color="auto" w:fill="FFFFFF"/>
        <w:spacing w:after="0" w:line="240" w:lineRule="auto"/>
        <w:jc w:val="both"/>
        <w:rPr>
          <w:rFonts w:ascii="Times New Roman" w:eastAsia="Times New Roman" w:hAnsi="Times New Roman" w:cs="Times New Roman"/>
          <w:sz w:val="24"/>
          <w:szCs w:val="24"/>
          <w:lang w:eastAsia="ru-RU"/>
        </w:rPr>
      </w:pPr>
      <w:bookmarkStart w:id="7" w:name="sub_275"/>
      <w:r w:rsidRPr="007029DB">
        <w:rPr>
          <w:rFonts w:ascii="Times New Roman" w:eastAsia="Times New Roman" w:hAnsi="Times New Roman" w:cs="Times New Roman"/>
          <w:sz w:val="24"/>
          <w:szCs w:val="24"/>
          <w:lang w:eastAsia="ru-RU"/>
        </w:rPr>
        <w:t>5) указание причины необходимости вырубки (повреждения) зеленых насаждений;</w:t>
      </w:r>
      <w:bookmarkEnd w:id="7"/>
    </w:p>
    <w:p w:rsidR="002B1A7D" w:rsidRPr="007029DB" w:rsidRDefault="002B1A7D" w:rsidP="00E21857">
      <w:pPr>
        <w:shd w:val="clear" w:color="auto" w:fill="FFFFFF"/>
        <w:spacing w:after="0" w:line="240" w:lineRule="auto"/>
        <w:jc w:val="both"/>
        <w:rPr>
          <w:rFonts w:ascii="Times New Roman" w:eastAsia="Times New Roman" w:hAnsi="Times New Roman" w:cs="Times New Roman"/>
          <w:sz w:val="24"/>
          <w:szCs w:val="24"/>
          <w:lang w:eastAsia="ru-RU"/>
        </w:rPr>
      </w:pPr>
      <w:bookmarkStart w:id="8" w:name="sub_276"/>
      <w:r w:rsidRPr="007029DB">
        <w:rPr>
          <w:rFonts w:ascii="Times New Roman" w:eastAsia="Times New Roman" w:hAnsi="Times New Roman" w:cs="Times New Roman"/>
          <w:sz w:val="24"/>
          <w:szCs w:val="24"/>
          <w:lang w:eastAsia="ru-RU"/>
        </w:rPr>
        <w:t>6) местоположение зеленых насаждений, предполагаемых к вырубке (повреждению).</w:t>
      </w:r>
      <w:bookmarkEnd w:id="8"/>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lastRenderedPageBreak/>
        <w:tab/>
      </w:r>
      <w:r w:rsidR="002B1A7D" w:rsidRPr="007029DB">
        <w:rPr>
          <w:rFonts w:ascii="Times New Roman" w:eastAsia="Times New Roman" w:hAnsi="Times New Roman" w:cs="Times New Roman"/>
          <w:color w:val="000000"/>
          <w:sz w:val="24"/>
          <w:szCs w:val="24"/>
          <w:lang w:eastAsia="ru-RU"/>
        </w:rPr>
        <w:t>15. Документы, находящиеся в распоряжении органов, организаций, участвующих в предоставлении муниципальной услуги и получаемые без участия заявителя, в том числе через единую систему межведомственного электронного взаимодействия (далее СМЭВ):</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1) выписка из Единого государственного реестра недвижимости, содержащая общедоступные сведения о зарегистрированных правах на объекты недвижимого имущества и о переходе прав на объекты недвижимого имущества;</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16. Заявитель вправе представить документы, находящиеся в распоряжении органов, организаций, участвующих в предоставлении муниципальной услуги,  по собственной инициативе.</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17. Непредставление заявителем выписки, выдаваемой Федеральной службой государственной регистрации, кадастра и картографии, не является основанием для отказа заявителю в предоставлении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18. Запрещается требовать от заявителя: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7029DB">
        <w:rPr>
          <w:rFonts w:ascii="Times New Roman" w:eastAsia="Times New Roman" w:hAnsi="Times New Roman" w:cs="Times New Roman"/>
          <w:color w:val="000000"/>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7029DB">
          <w:rPr>
            <w:rFonts w:ascii="Times New Roman" w:eastAsia="Times New Roman" w:hAnsi="Times New Roman" w:cs="Times New Roman"/>
            <w:color w:val="0000AA"/>
            <w:sz w:val="24"/>
            <w:szCs w:val="24"/>
            <w:u w:val="single"/>
            <w:lang w:eastAsia="ru-RU"/>
          </w:rPr>
          <w:t>части 6</w:t>
        </w:r>
        <w:proofErr w:type="gramEnd"/>
        <w:r w:rsidRPr="007029DB">
          <w:rPr>
            <w:rFonts w:ascii="Times New Roman" w:eastAsia="Times New Roman" w:hAnsi="Times New Roman" w:cs="Times New Roman"/>
            <w:color w:val="0000AA"/>
            <w:sz w:val="24"/>
            <w:szCs w:val="24"/>
            <w:u w:val="single"/>
            <w:lang w:eastAsia="ru-RU"/>
          </w:rPr>
          <w:t xml:space="preserve"> статьи 7</w:t>
        </w:r>
      </w:hyperlink>
      <w:r w:rsidRPr="007029DB">
        <w:rPr>
          <w:rFonts w:ascii="Times New Roman" w:eastAsia="Times New Roman" w:hAnsi="Times New Roman" w:cs="Times New Roman"/>
          <w:color w:val="000000"/>
          <w:sz w:val="24"/>
          <w:szCs w:val="24"/>
          <w:lang w:eastAsia="ru-RU"/>
        </w:rPr>
        <w:t> Федерального </w:t>
      </w:r>
      <w:hyperlink r:id="rId9" w:history="1">
        <w:proofErr w:type="gramStart"/>
        <w:r w:rsidRPr="007029DB">
          <w:rPr>
            <w:rFonts w:ascii="Times New Roman" w:eastAsia="Times New Roman" w:hAnsi="Times New Roman" w:cs="Times New Roman"/>
            <w:color w:val="0000AA"/>
            <w:sz w:val="24"/>
            <w:szCs w:val="24"/>
            <w:u w:val="single"/>
            <w:lang w:eastAsia="ru-RU"/>
          </w:rPr>
          <w:t>закон</w:t>
        </w:r>
        <w:proofErr w:type="gramEnd"/>
      </w:hyperlink>
      <w:r w:rsidRPr="007029DB">
        <w:rPr>
          <w:rFonts w:ascii="Times New Roman" w:eastAsia="Times New Roman" w:hAnsi="Times New Roman" w:cs="Times New Roman"/>
          <w:color w:val="000000"/>
          <w:sz w:val="24"/>
          <w:szCs w:val="24"/>
          <w:lang w:eastAsia="ru-RU"/>
        </w:rPr>
        <w:t>а от 27 июля 2010 года № 210-ФЗ «Об организации предоставления государственных и муниципальных услуг»;</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w:t>
      </w:r>
      <w:hyperlink r:id="rId10" w:history="1">
        <w:proofErr w:type="gramStart"/>
        <w:r w:rsidRPr="007029DB">
          <w:rPr>
            <w:rFonts w:ascii="Times New Roman" w:eastAsia="Times New Roman" w:hAnsi="Times New Roman" w:cs="Times New Roman"/>
            <w:color w:val="0000AA"/>
            <w:sz w:val="24"/>
            <w:szCs w:val="24"/>
            <w:u w:val="single"/>
            <w:lang w:eastAsia="ru-RU"/>
          </w:rPr>
          <w:t>закон</w:t>
        </w:r>
        <w:proofErr w:type="gramEnd"/>
      </w:hyperlink>
      <w:r w:rsidRPr="007029DB">
        <w:rPr>
          <w:rFonts w:ascii="Times New Roman" w:eastAsia="Times New Roman" w:hAnsi="Times New Roman" w:cs="Times New Roman"/>
          <w:color w:val="000000"/>
          <w:sz w:val="24"/>
          <w:szCs w:val="24"/>
          <w:lang w:eastAsia="ru-RU"/>
        </w:rPr>
        <w:t>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w:t>
      </w:r>
      <w:hyperlink r:id="rId11" w:history="1">
        <w:proofErr w:type="gramStart"/>
        <w:r w:rsidRPr="007029DB">
          <w:rPr>
            <w:rFonts w:ascii="Times New Roman" w:eastAsia="Times New Roman" w:hAnsi="Times New Roman" w:cs="Times New Roman"/>
            <w:color w:val="0000AA"/>
            <w:sz w:val="24"/>
            <w:szCs w:val="24"/>
            <w:u w:val="single"/>
            <w:lang w:eastAsia="ru-RU"/>
          </w:rPr>
          <w:t>закон</w:t>
        </w:r>
        <w:proofErr w:type="gramEnd"/>
      </w:hyperlink>
      <w:r w:rsidRPr="007029DB">
        <w:rPr>
          <w:rFonts w:ascii="Times New Roman" w:eastAsia="Times New Roman" w:hAnsi="Times New Roman" w:cs="Times New Roman"/>
          <w:color w:val="000000"/>
          <w:sz w:val="24"/>
          <w:szCs w:val="24"/>
          <w:lang w:eastAsia="ru-RU"/>
        </w:rPr>
        <w:t xml:space="preserve">а от 27 июля 2010 года </w:t>
      </w:r>
      <w:r w:rsidRPr="007029DB">
        <w:rPr>
          <w:rFonts w:ascii="Times New Roman" w:eastAsia="Times New Roman" w:hAnsi="Times New Roman" w:cs="Times New Roman"/>
          <w:color w:val="000000"/>
          <w:sz w:val="24"/>
          <w:szCs w:val="24"/>
          <w:lang w:eastAsia="ru-RU"/>
        </w:rPr>
        <w:lastRenderedPageBreak/>
        <w:t>№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19. Заявитель вправе представить документы следующими способами: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1)  посредством личного обращения;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2)  по почте;</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3)  в электронном виде;</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4)  через МФЦ.</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20. Предоставление муниципальной услуги может быть осуществлено через Портал и МФЦ (при наличии заключенного с МФЦ соглашения о взаимодействии).   </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r w:rsidR="00E21857" w:rsidRPr="007029DB">
        <w:rPr>
          <w:rFonts w:ascii="Times New Roman" w:eastAsia="Times New Roman" w:hAnsi="Times New Roman" w:cs="Times New Roman"/>
          <w:color w:val="000000"/>
          <w:sz w:val="24"/>
          <w:szCs w:val="24"/>
          <w:lang w:eastAsia="ru-RU"/>
        </w:rPr>
        <w:tab/>
      </w:r>
      <w:r w:rsidRPr="007029DB">
        <w:rPr>
          <w:rFonts w:ascii="Times New Roman" w:eastAsia="Times New Roman" w:hAnsi="Times New Roman" w:cs="Times New Roman"/>
          <w:color w:val="000000"/>
          <w:sz w:val="24"/>
          <w:szCs w:val="24"/>
          <w:lang w:eastAsia="ru-RU"/>
        </w:rPr>
        <w:t xml:space="preserve"> 21.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22. Основаниями для отказа в приеме документов, необходимых для предоставления муниципальной услуги являются: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нарушение требований к оформлению документов, установленных пунктами 48, 51 настоящего Административного регламента.</w:t>
      </w:r>
    </w:p>
    <w:p w:rsidR="002B1A7D" w:rsidRPr="007029DB" w:rsidRDefault="003D64F8"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Решение об отказе в приеме документов подписывается уполномоченным должностным лицом и выдается заявителю с указанием причин отказа.</w:t>
      </w:r>
    </w:p>
    <w:p w:rsidR="002B1A7D" w:rsidRPr="007029DB" w:rsidRDefault="003D64F8"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электронной подписи и направляется заявителю через Портал не позднее следующего рабочего дня </w:t>
      </w:r>
      <w:proofErr w:type="gramStart"/>
      <w:r w:rsidR="002B1A7D" w:rsidRPr="007029DB">
        <w:rPr>
          <w:rFonts w:ascii="Times New Roman" w:eastAsia="Times New Roman" w:hAnsi="Times New Roman" w:cs="Times New Roman"/>
          <w:color w:val="000000"/>
          <w:sz w:val="24"/>
          <w:szCs w:val="24"/>
          <w:lang w:eastAsia="ru-RU"/>
        </w:rPr>
        <w:t>с даты принятия</w:t>
      </w:r>
      <w:proofErr w:type="gramEnd"/>
      <w:r w:rsidR="002B1A7D" w:rsidRPr="007029DB">
        <w:rPr>
          <w:rFonts w:ascii="Times New Roman" w:eastAsia="Times New Roman" w:hAnsi="Times New Roman" w:cs="Times New Roman"/>
          <w:color w:val="000000"/>
          <w:sz w:val="24"/>
          <w:szCs w:val="24"/>
          <w:lang w:eastAsia="ru-RU"/>
        </w:rPr>
        <w:t xml:space="preserve"> решения об отказе в приеме документов.</w:t>
      </w:r>
    </w:p>
    <w:p w:rsidR="002B1A7D" w:rsidRPr="007029DB" w:rsidRDefault="003D64F8"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Не допускается отказ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Портале.</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Исчерпывающий перечень оснований для приостановления или отказа в предоставлении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23. В предоставлении муниципальной услуги может быть отказано в случае:</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1) не представлены документы, обязанность по предоставлению которых возложена на заявителя (указаны в п. 14 Административного регламента);</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2) из представленных документов следует, что зеленые насаждения не подлежат вырубке в соответствии с действующим законодательством;</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24. Уведомление об отказе в предоставлении муниципальной услуги подписывается уполномоченным должностным лицом и выдается заявителю с указанием причин отказа. </w:t>
      </w:r>
      <w:r w:rsidR="003D64F8">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Уведомление должно содержать основания отказа с обязательной ссылкой на нормы действующего законодательства.</w:t>
      </w:r>
    </w:p>
    <w:p w:rsidR="002B1A7D" w:rsidRPr="007029DB" w:rsidRDefault="003D64F8"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Уведомление об отказе в предоставлении муниципальной услуги выдается (направляется) заявителю не позднее следующего рабочего дня </w:t>
      </w:r>
      <w:proofErr w:type="gramStart"/>
      <w:r w:rsidR="002B1A7D" w:rsidRPr="007029DB">
        <w:rPr>
          <w:rFonts w:ascii="Times New Roman" w:eastAsia="Times New Roman" w:hAnsi="Times New Roman" w:cs="Times New Roman"/>
          <w:color w:val="000000"/>
          <w:sz w:val="24"/>
          <w:szCs w:val="24"/>
          <w:lang w:eastAsia="ru-RU"/>
        </w:rPr>
        <w:t>с даты принятия</w:t>
      </w:r>
      <w:proofErr w:type="gramEnd"/>
      <w:r w:rsidR="002B1A7D" w:rsidRPr="007029DB">
        <w:rPr>
          <w:rFonts w:ascii="Times New Roman" w:eastAsia="Times New Roman" w:hAnsi="Times New Roman" w:cs="Times New Roman"/>
          <w:color w:val="000000"/>
          <w:sz w:val="24"/>
          <w:szCs w:val="24"/>
          <w:lang w:eastAsia="ru-RU"/>
        </w:rPr>
        <w:t xml:space="preserve"> такого решения.</w:t>
      </w:r>
    </w:p>
    <w:p w:rsidR="002B1A7D" w:rsidRPr="007029DB" w:rsidRDefault="003D64F8"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Уведомление об отказе в предоставлении муниципальной услуги по запросу, поданному в электронной форме через Портал, подписывается уполномоченным должностным лицом с использованием квалифицированной электронной подписи и направляется заявителю через Портал не позднее следующего рабочего дня </w:t>
      </w:r>
      <w:proofErr w:type="gramStart"/>
      <w:r w:rsidR="002B1A7D" w:rsidRPr="007029DB">
        <w:rPr>
          <w:rFonts w:ascii="Times New Roman" w:eastAsia="Times New Roman" w:hAnsi="Times New Roman" w:cs="Times New Roman"/>
          <w:color w:val="000000"/>
          <w:sz w:val="24"/>
          <w:szCs w:val="24"/>
          <w:lang w:eastAsia="ru-RU"/>
        </w:rPr>
        <w:t>с даты принятия</w:t>
      </w:r>
      <w:proofErr w:type="gramEnd"/>
      <w:r w:rsidR="002B1A7D" w:rsidRPr="007029DB">
        <w:rPr>
          <w:rFonts w:ascii="Times New Roman" w:eastAsia="Times New Roman" w:hAnsi="Times New Roman" w:cs="Times New Roman"/>
          <w:color w:val="000000"/>
          <w:sz w:val="24"/>
          <w:szCs w:val="24"/>
          <w:lang w:eastAsia="ru-RU"/>
        </w:rPr>
        <w:t xml:space="preserve"> такого решения.</w:t>
      </w:r>
    </w:p>
    <w:p w:rsidR="002B1A7D" w:rsidRPr="007029DB" w:rsidRDefault="003D64F8"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lastRenderedPageBreak/>
        <w:tab/>
      </w:r>
      <w:r w:rsidR="002B1A7D" w:rsidRPr="007029DB">
        <w:rPr>
          <w:rFonts w:ascii="Times New Roman" w:eastAsia="Times New Roman" w:hAnsi="Times New Roman" w:cs="Times New Roman"/>
          <w:color w:val="000000"/>
          <w:sz w:val="24"/>
          <w:szCs w:val="24"/>
          <w:lang w:eastAsia="ru-RU"/>
        </w:rPr>
        <w:t>25. Заявитель, получивший отказ в предоставлении муниципальной услуги, имеет право на повторное обращение в случае устранения причин или изменения обстоятельств, вследствие которых ему было отказано.</w:t>
      </w:r>
    </w:p>
    <w:p w:rsidR="002B1A7D" w:rsidRPr="007029DB" w:rsidRDefault="003D64F8"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Решение об отказе в пред</w:t>
      </w:r>
      <w:r>
        <w:rPr>
          <w:rFonts w:ascii="Times New Roman" w:eastAsia="Times New Roman" w:hAnsi="Times New Roman" w:cs="Times New Roman"/>
          <w:color w:val="000000"/>
          <w:sz w:val="24"/>
          <w:szCs w:val="24"/>
          <w:lang w:eastAsia="ru-RU"/>
        </w:rPr>
        <w:t>оставлении муниципальной услуги</w:t>
      </w:r>
      <w:r w:rsidR="002B1A7D" w:rsidRPr="007029DB">
        <w:rPr>
          <w:rFonts w:ascii="Times New Roman" w:eastAsia="Times New Roman" w:hAnsi="Times New Roman" w:cs="Times New Roman"/>
          <w:color w:val="000000"/>
          <w:sz w:val="24"/>
          <w:szCs w:val="24"/>
          <w:lang w:eastAsia="ru-RU"/>
        </w:rPr>
        <w:t xml:space="preserve"> может быть обжаловано заявителем в судебном порядке.</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26. Основания для приостановления предоставления муниципальной услуги отсутствуют.</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Перечень услуг, которые являются необходимыми и обязательными</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для предоставления муниципальной услуги, в том числе</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gramStart"/>
      <w:r w:rsidRPr="007029DB">
        <w:rPr>
          <w:rFonts w:ascii="Times New Roman" w:eastAsia="Times New Roman" w:hAnsi="Times New Roman" w:cs="Times New Roman"/>
          <w:b/>
          <w:bCs/>
          <w:color w:val="000000"/>
          <w:sz w:val="24"/>
          <w:szCs w:val="24"/>
          <w:lang w:eastAsia="ru-RU"/>
        </w:rPr>
        <w:t>сведения о документе (документах), выдаваемом (выдаваемых)</w:t>
      </w:r>
      <w:proofErr w:type="gramEnd"/>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организациями, участвующими в предоставлении</w:t>
      </w:r>
    </w:p>
    <w:p w:rsidR="002B1A7D" w:rsidRDefault="002B1A7D" w:rsidP="00E218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029DB">
        <w:rPr>
          <w:rFonts w:ascii="Times New Roman" w:eastAsia="Times New Roman" w:hAnsi="Times New Roman" w:cs="Times New Roman"/>
          <w:b/>
          <w:bCs/>
          <w:color w:val="000000"/>
          <w:sz w:val="24"/>
          <w:szCs w:val="24"/>
          <w:lang w:eastAsia="ru-RU"/>
        </w:rPr>
        <w:t>муниципальной услуги</w:t>
      </w:r>
    </w:p>
    <w:p w:rsidR="003D64F8" w:rsidRPr="007029DB" w:rsidRDefault="003D64F8"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27. При предоставлении муниципальной услуги предоставление иных услуг, необходимых и обязательных для предоставления муниципальной услуги, н</w:t>
      </w:r>
      <w:r w:rsidR="003D64F8">
        <w:rPr>
          <w:rFonts w:ascii="Times New Roman" w:eastAsia="Times New Roman" w:hAnsi="Times New Roman" w:cs="Times New Roman"/>
          <w:color w:val="000000"/>
          <w:sz w:val="24"/>
          <w:szCs w:val="24"/>
          <w:lang w:eastAsia="ru-RU"/>
        </w:rPr>
        <w:t>е осуществляется.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Размер и основания взимания государственной пошлины или иной платы, взимаемой с заявителя за предоставление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28. За предоставление муниципальной услуги  государственная пошлина или иная плата не взимается.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Порядок, размер и основания взимания платы</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за предоставление услуг, которые являются необходимыми</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 xml:space="preserve">и </w:t>
      </w:r>
      <w:proofErr w:type="gramStart"/>
      <w:r w:rsidRPr="007029DB">
        <w:rPr>
          <w:rFonts w:ascii="Times New Roman" w:eastAsia="Times New Roman" w:hAnsi="Times New Roman" w:cs="Times New Roman"/>
          <w:b/>
          <w:bCs/>
          <w:color w:val="000000"/>
          <w:sz w:val="24"/>
          <w:szCs w:val="24"/>
          <w:lang w:eastAsia="ru-RU"/>
        </w:rPr>
        <w:t>обязательными</w:t>
      </w:r>
      <w:proofErr w:type="gramEnd"/>
      <w:r w:rsidRPr="007029DB">
        <w:rPr>
          <w:rFonts w:ascii="Times New Roman" w:eastAsia="Times New Roman" w:hAnsi="Times New Roman" w:cs="Times New Roman"/>
          <w:b/>
          <w:bCs/>
          <w:color w:val="000000"/>
          <w:sz w:val="24"/>
          <w:szCs w:val="24"/>
          <w:lang w:eastAsia="ru-RU"/>
        </w:rPr>
        <w:t xml:space="preserve"> для предоставления муниципальной услуги,</w:t>
      </w:r>
    </w:p>
    <w:p w:rsidR="002B1A7D" w:rsidRDefault="002B1A7D" w:rsidP="00E218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029DB">
        <w:rPr>
          <w:rFonts w:ascii="Times New Roman" w:eastAsia="Times New Roman" w:hAnsi="Times New Roman" w:cs="Times New Roman"/>
          <w:b/>
          <w:bCs/>
          <w:color w:val="000000"/>
          <w:sz w:val="24"/>
          <w:szCs w:val="24"/>
          <w:lang w:eastAsia="ru-RU"/>
        </w:rPr>
        <w:t>включая информацию о методике расчета размера такой платы</w:t>
      </w:r>
    </w:p>
    <w:p w:rsidR="003D64F8" w:rsidRPr="007029DB" w:rsidRDefault="003D64F8"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29. Плата за предоставление услуг, которые являются необходимыми и обязательными для предоставления муниципальной услуги, не взимается в с</w:t>
      </w:r>
      <w:r w:rsidR="003D64F8">
        <w:rPr>
          <w:rFonts w:ascii="Times New Roman" w:eastAsia="Times New Roman" w:hAnsi="Times New Roman" w:cs="Times New Roman"/>
          <w:color w:val="000000"/>
          <w:sz w:val="24"/>
          <w:szCs w:val="24"/>
          <w:lang w:eastAsia="ru-RU"/>
        </w:rPr>
        <w:t>вязи с отсутствием таких услуг.</w:t>
      </w:r>
    </w:p>
    <w:p w:rsidR="003D64F8" w:rsidRDefault="003D64F8"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B1A7D" w:rsidRPr="003D64F8" w:rsidRDefault="002B1A7D" w:rsidP="003D64F8">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3D64F8">
        <w:rPr>
          <w:rFonts w:ascii="Times New Roman" w:eastAsia="Times New Roman" w:hAnsi="Times New Roman" w:cs="Times New Roman"/>
          <w:b/>
          <w:color w:val="000000"/>
          <w:sz w:val="24"/>
          <w:szCs w:val="24"/>
          <w:lang w:eastAsia="ru-RU"/>
        </w:rPr>
        <w:t>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w:t>
      </w:r>
    </w:p>
    <w:p w:rsidR="003D64F8" w:rsidRPr="007029DB" w:rsidRDefault="003D64F8"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30. Максимальный срок ожидания в очереди при подаче заявления и документов, необходимых для предоставления государственной услуги или получения результата предоставления муниципальной услуги, не должен составлять более 15 минут.</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Default="002B1A7D" w:rsidP="00E218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029DB">
        <w:rPr>
          <w:rFonts w:ascii="Times New Roman" w:eastAsia="Times New Roman" w:hAnsi="Times New Roman" w:cs="Times New Roman"/>
          <w:b/>
          <w:bCs/>
          <w:color w:val="000000"/>
          <w:sz w:val="24"/>
          <w:szCs w:val="24"/>
          <w:lang w:eastAsia="ru-RU"/>
        </w:rPr>
        <w:t>Срок регистрации заявления (запроса) о предоставлении муниципальной услуги</w:t>
      </w:r>
    </w:p>
    <w:p w:rsidR="003D64F8" w:rsidRPr="007029DB" w:rsidRDefault="003D64F8"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31. Срок регистрации заявления (запроса) о предоставлении муниципальной услуги</w:t>
      </w:r>
      <w:r w:rsidR="002B1A7D" w:rsidRPr="007029DB">
        <w:rPr>
          <w:rFonts w:ascii="Times New Roman" w:eastAsia="Times New Roman" w:hAnsi="Times New Roman" w:cs="Times New Roman"/>
          <w:b/>
          <w:bCs/>
          <w:color w:val="000000"/>
          <w:sz w:val="24"/>
          <w:szCs w:val="24"/>
          <w:lang w:eastAsia="ru-RU"/>
        </w:rPr>
        <w:t> </w:t>
      </w:r>
      <w:r w:rsidR="002B1A7D" w:rsidRPr="007029DB">
        <w:rPr>
          <w:rFonts w:ascii="Times New Roman" w:eastAsia="Times New Roman" w:hAnsi="Times New Roman" w:cs="Times New Roman"/>
          <w:color w:val="000000"/>
          <w:sz w:val="24"/>
          <w:szCs w:val="24"/>
          <w:lang w:eastAsia="ru-RU"/>
        </w:rPr>
        <w:t>осуществляется</w:t>
      </w:r>
      <w:r w:rsidR="002B1A7D" w:rsidRPr="007029DB">
        <w:rPr>
          <w:rFonts w:ascii="Times New Roman" w:eastAsia="Times New Roman" w:hAnsi="Times New Roman" w:cs="Times New Roman"/>
          <w:b/>
          <w:bCs/>
          <w:color w:val="000000"/>
          <w:sz w:val="24"/>
          <w:szCs w:val="24"/>
          <w:lang w:eastAsia="ru-RU"/>
        </w:rPr>
        <w:t> </w:t>
      </w:r>
      <w:r w:rsidR="002B1A7D" w:rsidRPr="007029DB">
        <w:rPr>
          <w:rFonts w:ascii="Times New Roman" w:eastAsia="Times New Roman" w:hAnsi="Times New Roman" w:cs="Times New Roman"/>
          <w:color w:val="000000"/>
          <w:sz w:val="24"/>
          <w:szCs w:val="24"/>
          <w:lang w:eastAsia="ru-RU"/>
        </w:rPr>
        <w:t>в течение 1 рабочего дня с момента его поступления.</w:t>
      </w:r>
    </w:p>
    <w:p w:rsidR="002B1A7D" w:rsidRPr="007029DB" w:rsidRDefault="003D64F8"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Уполномоченный орган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w:t>
      </w:r>
      <w:r>
        <w:rPr>
          <w:rFonts w:ascii="Times New Roman" w:eastAsia="Times New Roman" w:hAnsi="Times New Roman" w:cs="Times New Roman"/>
          <w:color w:val="000000"/>
          <w:sz w:val="24"/>
          <w:szCs w:val="24"/>
          <w:lang w:eastAsia="ru-RU"/>
        </w:rPr>
        <w:t>тельством Российской Федерации.</w:t>
      </w:r>
    </w:p>
    <w:p w:rsidR="002B1A7D" w:rsidRPr="007029DB" w:rsidRDefault="003D64F8"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32. Прием заявителей должен осуществляться в специально выделенном для этих целей помещении.</w:t>
      </w:r>
    </w:p>
    <w:p w:rsidR="002B1A7D" w:rsidRPr="007029DB" w:rsidRDefault="003D64F8"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ab/>
      </w:r>
      <w:r w:rsidR="002B1A7D" w:rsidRPr="007029DB">
        <w:rPr>
          <w:rFonts w:ascii="Times New Roman" w:eastAsia="Times New Roman" w:hAnsi="Times New Roman" w:cs="Times New Roman"/>
          <w:color w:val="000000"/>
          <w:sz w:val="24"/>
          <w:szCs w:val="24"/>
          <w:lang w:eastAsia="ru-RU"/>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33. 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34.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35. Места для заполнения документов обеспечиваются образцами заполнения документов, бланками документов и канцелярскими принадлежностями (писчая бумага, ручка).</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36. Места предоставления муниципальной услуги должны быть:</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обеспечены доступными местами общественного пользования (туалеты) и хранения верхней одежды заявителей.</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37.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7029DB">
        <w:rPr>
          <w:rFonts w:ascii="Times New Roman" w:eastAsia="Times New Roman" w:hAnsi="Times New Roman" w:cs="Times New Roman"/>
          <w:color w:val="000000"/>
          <w:sz w:val="24"/>
          <w:szCs w:val="24"/>
          <w:lang w:eastAsia="ru-RU"/>
        </w:rPr>
        <w:t>дств дл</w:t>
      </w:r>
      <w:proofErr w:type="gramEnd"/>
      <w:r w:rsidRPr="007029DB">
        <w:rPr>
          <w:rFonts w:ascii="Times New Roman" w:eastAsia="Times New Roman" w:hAnsi="Times New Roman" w:cs="Times New Roman"/>
          <w:color w:val="000000"/>
          <w:sz w:val="24"/>
          <w:szCs w:val="24"/>
          <w:lang w:eastAsia="ru-RU"/>
        </w:rPr>
        <w:t>я передвижения (кресел-колясок), оборудуются места общественного пользования) к средствам связи и информации;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2) сопровождение инвалидов, имеющих стойкие расстройства функции зрения и самостоятельного передвижения, и оказание им помощи;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7029DB">
        <w:rPr>
          <w:rFonts w:ascii="Times New Roman" w:eastAsia="Times New Roman" w:hAnsi="Times New Roman" w:cs="Times New Roman"/>
          <w:color w:val="000000"/>
          <w:sz w:val="24"/>
          <w:szCs w:val="24"/>
          <w:lang w:eastAsia="ru-RU"/>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Показатели доступности и качества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38. Показателями доступности предоставления муниципальной услуги являются: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2) соблюдение стандарта предоставления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3) предоставление возможности подачи заявления о предоставлении муниципальной услуги и документов через Портал;</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5) возможность получения муниципальной услуги в МФЦ;</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xml:space="preserve">6) возможность/невозможность получения муниципальной услуги по экстерриториальному принципу, а также посредством запроса о предоставлении нескольких муниципальных услуг в </w:t>
      </w:r>
      <w:r w:rsidRPr="007029DB">
        <w:rPr>
          <w:rFonts w:ascii="Times New Roman" w:eastAsia="Times New Roman" w:hAnsi="Times New Roman" w:cs="Times New Roman"/>
          <w:color w:val="000000"/>
          <w:sz w:val="24"/>
          <w:szCs w:val="24"/>
          <w:lang w:eastAsia="ru-RU"/>
        </w:rPr>
        <w:lastRenderedPageBreak/>
        <w:t>МФЦ, предусмотренного статьей 15.1 Федерального закона от 27.07.2010 № 210-ФЗ «Об организации предоставления государственных и муниципальных услуг» (комплексный запрос);</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7) количество взаимодействий заявителя и должностных лиц при предоставлении муниципальной услуги не превышающее – 2, их общая продолжительность не превышающая - 30 минут.</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39. Показателями качества предоставления муниципальной услуги являются: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1) соблюдение срока предоставления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2) достоверность и полнота информирования граждан о ходе рассмотрения обращений;</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3)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4) компетентность должностных лиц уполномоченного органа,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40. Ежегодно специалистами,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Default="002B1A7D" w:rsidP="00E218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029DB">
        <w:rPr>
          <w:rFonts w:ascii="Times New Roman" w:eastAsia="Times New Roman" w:hAnsi="Times New Roman" w:cs="Times New Roman"/>
          <w:b/>
          <w:bCs/>
          <w:color w:val="000000"/>
          <w:sz w:val="24"/>
          <w:szCs w:val="24"/>
          <w:lang w:eastAsia="ru-RU"/>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D64F8" w:rsidRPr="007029DB" w:rsidRDefault="003D64F8"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xml:space="preserve">         41. </w:t>
      </w:r>
      <w:proofErr w:type="gramStart"/>
      <w:r w:rsidRPr="007029DB">
        <w:rPr>
          <w:rFonts w:ascii="Times New Roman" w:eastAsia="Times New Roman" w:hAnsi="Times New Roman" w:cs="Times New Roman"/>
          <w:color w:val="000000"/>
          <w:sz w:val="24"/>
          <w:szCs w:val="24"/>
          <w:lang w:eastAsia="ru-RU"/>
        </w:rPr>
        <w:t>Предоставление муниципальной услуги в МФЦ осуществляется при однократном обращения заявителя с запросом о предоставлении муниципальной услуги либо с запросом о предоставлении нескольких муниципальных услуг (далее – комплексный запрос) в МФЦ Оренбургской области.</w:t>
      </w:r>
      <w:proofErr w:type="gramEnd"/>
      <w:r w:rsidRPr="007029DB">
        <w:rPr>
          <w:rFonts w:ascii="Times New Roman" w:eastAsia="Times New Roman" w:hAnsi="Times New Roman" w:cs="Times New Roman"/>
          <w:color w:val="000000"/>
          <w:sz w:val="24"/>
          <w:szCs w:val="24"/>
          <w:lang w:eastAsia="ru-RU"/>
        </w:rPr>
        <w:t xml:space="preserve"> При комплексном запросе взаимодействие с органами, участвующими в предоставлении муниципальной услуги, осуществляется МФЦ без участия заявителя (при наличии соглашения о взаимодействии). </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42. Муниципальная услуга не предоставляется по экстерриториальному принципу.</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43. Для получения муниципальной услуги в электронном виде заявитель направляет заявление посредством Портала с использованием простой электронной подписи.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3. Состав, последовательность и сроки выполнения</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Исчерпывающий перечень административных процедур</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44. Предоставление муниципальной услуги включает в себя следующие административные процедуры:</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1) прием и регистрация заявления (запроса), проверка документов;</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2) направление межведомственного запроса;</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2) формирование пакета документов;</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3) Решение о выдаче разрешения на вырубку зеленых насаждений или об отказе в выдаче такого разрешения и подготовка проекта муниципального правового акта.</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45. Перечень административных процедур (действий), выполняемых МФЦ:</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1) 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lastRenderedPageBreak/>
        <w:t>3) формирование и направление МФЦ межведомственного запроса в органы, участвующие в предоставлении муниципальной услуги (при наличии данного полномочия в соглашении о взаимодействии);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7029DB">
        <w:rPr>
          <w:rFonts w:ascii="Times New Roman" w:eastAsia="Times New Roman" w:hAnsi="Times New Roman" w:cs="Times New Roman"/>
          <w:color w:val="000000"/>
          <w:sz w:val="24"/>
          <w:szCs w:val="24"/>
          <w:lang w:eastAsia="ru-RU"/>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органа, предоставляющего муниципальную услугу (в случаях, предусмотренных законодательством Российской Федерации).</w:t>
      </w:r>
      <w:proofErr w:type="gramEnd"/>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46. При предоставлении муниципальной услуги в электронной форме посредством Портала заявителю обеспечивается: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1) получение информации о порядке и сроках предоставления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2) запись на прием в орган, предоставляющий муниципальную услугу, МФЦ для подачи запроса о предоставлении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3) формирование запроса;</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4) прием и регистрация запроса и иных документов, необходимых для предоставления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5) получение сведений о ходе выполнения запроса;</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6) получение результата предоставления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7) осуществление оценки качества предоставления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8) досудебное (внесудебное) обжалование решений и действий (бездействия) органа,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Прием и регистрация заявления (запроса), проверка документов</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47.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48. Документы, представляемые заявителем, должны соответствовать следующим требованиям:</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1) разборчивое написание текста документа ручкой или при помощи средств электронно-вычислительной техники;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2) указание фамилии, имени и отчества (наименования) заявителя, его места жительства (места нахождения), телефона без сокращений;</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3) отсутствие в тексте документа неоговоренных исправлений;</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4) соответствие копий документов их оригиналам.</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49. 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настоящем Административном регламенте.</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50.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Заявление должно быть заполнено в форме, представленной на Портале.</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При формировании запроса заявителя в электронной форме заявителю обеспечиваются: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возможность копирования и сохранения документов, необходимых для предоставления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lastRenderedPageBreak/>
        <w:t>возможность печати на бумажном носителе копии электронной формы запроса;</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xml:space="preserve">возможность вернуться на любой из этапов заполнения электронной формы запроса без </w:t>
      </w:r>
      <w:proofErr w:type="gramStart"/>
      <w:r w:rsidRPr="007029DB">
        <w:rPr>
          <w:rFonts w:ascii="Times New Roman" w:eastAsia="Times New Roman" w:hAnsi="Times New Roman" w:cs="Times New Roman"/>
          <w:color w:val="000000"/>
          <w:sz w:val="24"/>
          <w:szCs w:val="24"/>
          <w:lang w:eastAsia="ru-RU"/>
        </w:rPr>
        <w:t>потери</w:t>
      </w:r>
      <w:proofErr w:type="gramEnd"/>
      <w:r w:rsidRPr="007029DB">
        <w:rPr>
          <w:rFonts w:ascii="Times New Roman" w:eastAsia="Times New Roman" w:hAnsi="Times New Roman" w:cs="Times New Roman"/>
          <w:color w:val="000000"/>
          <w:sz w:val="24"/>
          <w:szCs w:val="24"/>
          <w:lang w:eastAsia="ru-RU"/>
        </w:rPr>
        <w:t xml:space="preserve"> ранее введенной информации;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электронной подписью нотариуса. Подача электронных заявлений с Портала доверенным лицом возможна только от имени физического лица.</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51. К электронным документам, представляемым заявителем для получения муниципальной услуги, предъявляются следующие требования: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1) прилагаемые к заявлению электронные документы представляются в одном из следующих форматов:</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xml:space="preserve">- </w:t>
      </w:r>
      <w:proofErr w:type="spellStart"/>
      <w:r w:rsidRPr="007029DB">
        <w:rPr>
          <w:rFonts w:ascii="Times New Roman" w:eastAsia="Times New Roman" w:hAnsi="Times New Roman" w:cs="Times New Roman"/>
          <w:color w:val="000000"/>
          <w:sz w:val="24"/>
          <w:szCs w:val="24"/>
          <w:lang w:eastAsia="ru-RU"/>
        </w:rPr>
        <w:t>pdf</w:t>
      </w:r>
      <w:proofErr w:type="spellEnd"/>
      <w:r w:rsidRPr="007029DB">
        <w:rPr>
          <w:rFonts w:ascii="Times New Roman" w:eastAsia="Times New Roman" w:hAnsi="Times New Roman" w:cs="Times New Roman"/>
          <w:color w:val="000000"/>
          <w:sz w:val="24"/>
          <w:szCs w:val="24"/>
          <w:lang w:eastAsia="ru-RU"/>
        </w:rPr>
        <w:t xml:space="preserve">, </w:t>
      </w:r>
      <w:proofErr w:type="spellStart"/>
      <w:r w:rsidRPr="007029DB">
        <w:rPr>
          <w:rFonts w:ascii="Times New Roman" w:eastAsia="Times New Roman" w:hAnsi="Times New Roman" w:cs="Times New Roman"/>
          <w:color w:val="000000"/>
          <w:sz w:val="24"/>
          <w:szCs w:val="24"/>
          <w:lang w:eastAsia="ru-RU"/>
        </w:rPr>
        <w:t>jpg</w:t>
      </w:r>
      <w:proofErr w:type="spellEnd"/>
      <w:r w:rsidRPr="007029DB">
        <w:rPr>
          <w:rFonts w:ascii="Times New Roman" w:eastAsia="Times New Roman" w:hAnsi="Times New Roman" w:cs="Times New Roman"/>
          <w:color w:val="000000"/>
          <w:sz w:val="24"/>
          <w:szCs w:val="24"/>
          <w:lang w:eastAsia="ru-RU"/>
        </w:rPr>
        <w:t xml:space="preserve">, </w:t>
      </w:r>
      <w:proofErr w:type="spellStart"/>
      <w:r w:rsidRPr="007029DB">
        <w:rPr>
          <w:rFonts w:ascii="Times New Roman" w:eastAsia="Times New Roman" w:hAnsi="Times New Roman" w:cs="Times New Roman"/>
          <w:color w:val="000000"/>
          <w:sz w:val="24"/>
          <w:szCs w:val="24"/>
          <w:lang w:eastAsia="ru-RU"/>
        </w:rPr>
        <w:t>png</w:t>
      </w:r>
      <w:proofErr w:type="spellEnd"/>
      <w:r w:rsidRPr="007029DB">
        <w:rPr>
          <w:rFonts w:ascii="Times New Roman" w:eastAsia="Times New Roman" w:hAnsi="Times New Roman" w:cs="Times New Roman"/>
          <w:color w:val="000000"/>
          <w:sz w:val="24"/>
          <w:szCs w:val="24"/>
          <w:lang w:eastAsia="ru-RU"/>
        </w:rPr>
        <w:t>;</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xml:space="preserve">- 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proofErr w:type="spellStart"/>
      <w:r w:rsidRPr="007029DB">
        <w:rPr>
          <w:rFonts w:ascii="Times New Roman" w:eastAsia="Times New Roman" w:hAnsi="Times New Roman" w:cs="Times New Roman"/>
          <w:color w:val="000000"/>
          <w:sz w:val="24"/>
          <w:szCs w:val="24"/>
          <w:lang w:eastAsia="ru-RU"/>
        </w:rPr>
        <w:t>zip</w:t>
      </w:r>
      <w:proofErr w:type="spellEnd"/>
      <w:r w:rsidRPr="007029DB">
        <w:rPr>
          <w:rFonts w:ascii="Times New Roman" w:eastAsia="Times New Roman" w:hAnsi="Times New Roman" w:cs="Times New Roman"/>
          <w:color w:val="000000"/>
          <w:sz w:val="24"/>
          <w:szCs w:val="24"/>
          <w:lang w:eastAsia="ru-RU"/>
        </w:rPr>
        <w:t>.</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2) В целях представления электронных документов сканирование документов на бумажном носителе осуществляется: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xml:space="preserve">         а) непосредственно с оригинала документа в масштабе 1:1 (не допускается сканирование с копий) с разрешением 300 </w:t>
      </w:r>
      <w:proofErr w:type="spellStart"/>
      <w:r w:rsidRPr="007029DB">
        <w:rPr>
          <w:rFonts w:ascii="Times New Roman" w:eastAsia="Times New Roman" w:hAnsi="Times New Roman" w:cs="Times New Roman"/>
          <w:color w:val="000000"/>
          <w:sz w:val="24"/>
          <w:szCs w:val="24"/>
          <w:lang w:eastAsia="ru-RU"/>
        </w:rPr>
        <w:t>dpi</w:t>
      </w:r>
      <w:proofErr w:type="spellEnd"/>
      <w:r w:rsidRPr="007029DB">
        <w:rPr>
          <w:rFonts w:ascii="Times New Roman" w:eastAsia="Times New Roman" w:hAnsi="Times New Roman" w:cs="Times New Roman"/>
          <w:color w:val="000000"/>
          <w:sz w:val="24"/>
          <w:szCs w:val="24"/>
          <w:lang w:eastAsia="ru-RU"/>
        </w:rPr>
        <w:t>;</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б) в черно-белом режиме при отсутствии в документе графических изображений;</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в) в режиме полной цветопередачи при наличии в документе цветных графических изображений либо цветного текста;</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г) в режиме «оттенки серого» при наличии в документе изображений, отличных от цветного изображения.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3) Документы в электронном виде могут быть подписаны квалифицированной электронной подписью.</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4) Наименования электронных документов должны соответствовать наименованиям документов на бумажном носителе.</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52. Критериями принятия решения о приеме или об отказе в приеме документов являются соответствие/несоответствие представленных документов установленным требованиям.</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53. Результатом настоящей административной процедуры является принятие решения об отказе в приеме документов или регистрация заявления (запроса) по установленной форме в случае приема документов.</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54. Способом фиксации результата административной процедуры является оформление на бумажном носителе письма об отказе в приеме документов или запись в журнале регистрации.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55. Время выполнения административной процедуры – 1 рабочий день.</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E21857" w:rsidRPr="007029DB" w:rsidRDefault="00E21857" w:rsidP="00E218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21857" w:rsidRPr="007029DB" w:rsidRDefault="00E21857" w:rsidP="00E218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B1A7D" w:rsidRDefault="002B1A7D" w:rsidP="00E218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029DB">
        <w:rPr>
          <w:rFonts w:ascii="Times New Roman" w:eastAsia="Times New Roman" w:hAnsi="Times New Roman" w:cs="Times New Roman"/>
          <w:b/>
          <w:bCs/>
          <w:color w:val="000000"/>
          <w:sz w:val="24"/>
          <w:szCs w:val="24"/>
          <w:lang w:eastAsia="ru-RU"/>
        </w:rPr>
        <w:t>Направление межведомственного запроса</w:t>
      </w:r>
    </w:p>
    <w:p w:rsidR="00FA6A92" w:rsidRPr="007029DB" w:rsidRDefault="00FA6A92"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lastRenderedPageBreak/>
        <w:tab/>
      </w:r>
      <w:r w:rsidR="002B1A7D" w:rsidRPr="007029DB">
        <w:rPr>
          <w:rFonts w:ascii="Times New Roman" w:eastAsia="Times New Roman" w:hAnsi="Times New Roman" w:cs="Times New Roman"/>
          <w:color w:val="000000"/>
          <w:sz w:val="24"/>
          <w:szCs w:val="24"/>
          <w:lang w:eastAsia="ru-RU"/>
        </w:rPr>
        <w:t>56. Основанием для начала административной процедуры является принятое и зарегистрированное заявление (запрос).</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57. Специалистом уполномоченного органа направляется межведомственный запрос о предоставлении выписок из Единого государственного реестра недвижимости, содержащих общедоступные сведения о зарегистрированных правах на объекты недвижимого имущества и о переходе прав на объекты недвижимого имущества в </w:t>
      </w:r>
      <w:proofErr w:type="spellStart"/>
      <w:r w:rsidR="002B1A7D" w:rsidRPr="007029DB">
        <w:rPr>
          <w:rFonts w:ascii="Times New Roman" w:eastAsia="Times New Roman" w:hAnsi="Times New Roman" w:cs="Times New Roman"/>
          <w:color w:val="000000"/>
          <w:sz w:val="24"/>
          <w:szCs w:val="24"/>
          <w:lang w:eastAsia="ru-RU"/>
        </w:rPr>
        <w:t>Росреестр</w:t>
      </w:r>
      <w:proofErr w:type="spellEnd"/>
      <w:r w:rsidR="002B1A7D" w:rsidRPr="007029DB">
        <w:rPr>
          <w:rFonts w:ascii="Times New Roman" w:eastAsia="Times New Roman" w:hAnsi="Times New Roman" w:cs="Times New Roman"/>
          <w:color w:val="000000"/>
          <w:sz w:val="24"/>
          <w:szCs w:val="24"/>
          <w:lang w:eastAsia="ru-RU"/>
        </w:rPr>
        <w:t>.</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При отсутствии технической возможности направления межведомственного запроса с использованием СМЭВ соответствующий межведомственный запрос направляется на бумажном носителе по почте, либо по другим каналам связи.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58. Результатом выполнения административной процедуры является отправка межведомственного запроса с фиксацией даты и времени отправки подписью специалиста, отправившего запрос.</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59. Время выполнения административной процедуры: осуществляется в течение двух рабочих дней с момента поступления заявления (запроса) заявителя.</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60. Ответ на межведомственный запрос, направляется в срок, установленный действующим  законодательством.  </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61. Неполучение или несвоевременное получение ответа на межведомственный запрос не является основанием для продления срока предоставления муниципальной услуги </w:t>
      </w:r>
      <w:r w:rsidR="002B1A7D" w:rsidRPr="007029DB">
        <w:rPr>
          <w:rFonts w:ascii="Times New Roman" w:eastAsia="Times New Roman" w:hAnsi="Times New Roman" w:cs="Times New Roman"/>
          <w:b/>
          <w:bCs/>
          <w:color w:val="000000"/>
          <w:sz w:val="24"/>
          <w:szCs w:val="24"/>
          <w:lang w:eastAsia="ru-RU"/>
        </w:rPr>
        <w:t> </w:t>
      </w:r>
      <w:r w:rsidR="002B1A7D" w:rsidRPr="007029DB">
        <w:rPr>
          <w:rFonts w:ascii="Times New Roman" w:eastAsia="Times New Roman" w:hAnsi="Times New Roman" w:cs="Times New Roman"/>
          <w:color w:val="000000"/>
          <w:sz w:val="24"/>
          <w:szCs w:val="24"/>
          <w:lang w:eastAsia="ru-RU"/>
        </w:rPr>
        <w:t>либо отказа в ее предоставлении.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 </w:t>
      </w:r>
    </w:p>
    <w:p w:rsidR="002B1A7D" w:rsidRDefault="002B1A7D" w:rsidP="00E218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029DB">
        <w:rPr>
          <w:rFonts w:ascii="Times New Roman" w:eastAsia="Times New Roman" w:hAnsi="Times New Roman" w:cs="Times New Roman"/>
          <w:b/>
          <w:bCs/>
          <w:color w:val="000000"/>
          <w:sz w:val="24"/>
          <w:szCs w:val="24"/>
          <w:lang w:eastAsia="ru-RU"/>
        </w:rPr>
        <w:t>Формирование пакета документов</w:t>
      </w:r>
    </w:p>
    <w:p w:rsidR="00FA6A92" w:rsidRPr="007029DB" w:rsidRDefault="00FA6A92"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62. Основанием для начала административной процедуры является получение ответов на межведомственные запросы.</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63. На основании полного пакета документов, в том числе после получения ответов на запросы в рамках межведомственного взаимодействия, уполномоченным органом рассматривается заявление и пакет документов.</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64. Результатом настоящей административной процедуры является </w:t>
      </w:r>
      <w:r w:rsidR="002B1A7D" w:rsidRPr="00FA6A92">
        <w:rPr>
          <w:rFonts w:ascii="Times New Roman" w:eastAsia="Times New Roman" w:hAnsi="Times New Roman" w:cs="Times New Roman"/>
          <w:iCs/>
          <w:color w:val="000000"/>
          <w:sz w:val="24"/>
          <w:szCs w:val="24"/>
          <w:lang w:eastAsia="ru-RU"/>
        </w:rPr>
        <w:t>протокол</w:t>
      </w:r>
      <w:r w:rsidR="00FA6A92" w:rsidRPr="00FA6A92">
        <w:rPr>
          <w:rFonts w:ascii="Times New Roman" w:eastAsia="Times New Roman" w:hAnsi="Times New Roman" w:cs="Times New Roman"/>
          <w:iCs/>
          <w:color w:val="000000"/>
          <w:sz w:val="24"/>
          <w:szCs w:val="24"/>
          <w:lang w:eastAsia="ru-RU"/>
        </w:rPr>
        <w:t xml:space="preserve"> или </w:t>
      </w:r>
      <w:r w:rsidR="002B1A7D" w:rsidRPr="00FA6A92">
        <w:rPr>
          <w:rFonts w:ascii="Times New Roman" w:eastAsia="Times New Roman" w:hAnsi="Times New Roman" w:cs="Times New Roman"/>
          <w:iCs/>
          <w:color w:val="000000"/>
          <w:sz w:val="24"/>
          <w:szCs w:val="24"/>
          <w:lang w:eastAsia="ru-RU"/>
        </w:rPr>
        <w:t>служебнаязаписка</w:t>
      </w:r>
      <w:r w:rsidR="002B1A7D" w:rsidRPr="007029DB">
        <w:rPr>
          <w:rFonts w:ascii="Times New Roman" w:eastAsia="Times New Roman" w:hAnsi="Times New Roman" w:cs="Times New Roman"/>
          <w:color w:val="000000"/>
          <w:sz w:val="24"/>
          <w:szCs w:val="24"/>
          <w:lang w:eastAsia="ru-RU"/>
        </w:rPr>
        <w:t xml:space="preserve"> о предоставлении или об отказе в предоставлении муниципальной услуги, который (</w:t>
      </w:r>
      <w:proofErr w:type="spellStart"/>
      <w:r w:rsidR="002B1A7D" w:rsidRPr="007029DB">
        <w:rPr>
          <w:rFonts w:ascii="Times New Roman" w:eastAsia="Times New Roman" w:hAnsi="Times New Roman" w:cs="Times New Roman"/>
          <w:color w:val="000000"/>
          <w:sz w:val="24"/>
          <w:szCs w:val="24"/>
          <w:lang w:eastAsia="ru-RU"/>
        </w:rPr>
        <w:t>ая</w:t>
      </w:r>
      <w:proofErr w:type="spellEnd"/>
      <w:r w:rsidR="002B1A7D" w:rsidRPr="007029DB">
        <w:rPr>
          <w:rFonts w:ascii="Times New Roman" w:eastAsia="Times New Roman" w:hAnsi="Times New Roman" w:cs="Times New Roman"/>
          <w:color w:val="000000"/>
          <w:sz w:val="24"/>
          <w:szCs w:val="24"/>
          <w:lang w:eastAsia="ru-RU"/>
        </w:rPr>
        <w:t>) направляется главе муниципального образования для принятия решения о выдаче разрешения на вырубку зеленых насаждений, или об отказе в выдаче такого разрешения.</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65. Способом фиксации результата административной процедуры явл</w:t>
      </w:r>
      <w:r w:rsidR="00FA6A92">
        <w:rPr>
          <w:rFonts w:ascii="Times New Roman" w:eastAsia="Times New Roman" w:hAnsi="Times New Roman" w:cs="Times New Roman"/>
          <w:color w:val="000000"/>
          <w:sz w:val="24"/>
          <w:szCs w:val="24"/>
          <w:lang w:eastAsia="ru-RU"/>
        </w:rPr>
        <w:t xml:space="preserve">яется оформление </w:t>
      </w:r>
      <w:r w:rsidR="00FA6A92" w:rsidRPr="00FA6A92">
        <w:rPr>
          <w:rFonts w:ascii="Times New Roman" w:eastAsia="Times New Roman" w:hAnsi="Times New Roman" w:cs="Times New Roman"/>
          <w:iCs/>
          <w:color w:val="000000"/>
          <w:sz w:val="24"/>
          <w:szCs w:val="24"/>
          <w:lang w:eastAsia="ru-RU"/>
        </w:rPr>
        <w:t xml:space="preserve">протокола или </w:t>
      </w:r>
      <w:r w:rsidR="002B1A7D" w:rsidRPr="00FA6A92">
        <w:rPr>
          <w:rFonts w:ascii="Times New Roman" w:eastAsia="Times New Roman" w:hAnsi="Times New Roman" w:cs="Times New Roman"/>
          <w:iCs/>
          <w:color w:val="000000"/>
          <w:sz w:val="24"/>
          <w:szCs w:val="24"/>
          <w:lang w:eastAsia="ru-RU"/>
        </w:rPr>
        <w:t>служебной записки</w:t>
      </w:r>
      <w:r w:rsidR="002B1A7D" w:rsidRPr="00FA6A92">
        <w:rPr>
          <w:rFonts w:ascii="Times New Roman" w:eastAsia="Times New Roman" w:hAnsi="Times New Roman" w:cs="Times New Roman"/>
          <w:color w:val="000000"/>
          <w:sz w:val="24"/>
          <w:szCs w:val="24"/>
          <w:lang w:eastAsia="ru-RU"/>
        </w:rPr>
        <w:t>.</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66. Время выполнения административной процедуры – 12 рабочих дней.</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Default="00FA6A92" w:rsidP="00E21857">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FA6A92">
        <w:rPr>
          <w:rFonts w:ascii="Times New Roman" w:eastAsia="Times New Roman" w:hAnsi="Times New Roman" w:cs="Times New Roman"/>
          <w:b/>
          <w:color w:val="000000"/>
          <w:sz w:val="24"/>
          <w:szCs w:val="24"/>
          <w:lang w:eastAsia="ru-RU"/>
        </w:rPr>
        <w:t>Решение о выдаче разрешения на вырубку зеленых насаждений или об отказе в выдаче такого разрешения и подготовка проекта муниципального правового акта</w:t>
      </w:r>
    </w:p>
    <w:p w:rsidR="00FA6A92" w:rsidRPr="00FA6A92" w:rsidRDefault="00FA6A92" w:rsidP="00E21857">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67. Основанием для начала про</w:t>
      </w:r>
      <w:r w:rsidR="00FA6A92">
        <w:rPr>
          <w:rFonts w:ascii="Times New Roman" w:eastAsia="Times New Roman" w:hAnsi="Times New Roman" w:cs="Times New Roman"/>
          <w:color w:val="000000"/>
          <w:sz w:val="24"/>
          <w:szCs w:val="24"/>
          <w:lang w:eastAsia="ru-RU"/>
        </w:rPr>
        <w:t xml:space="preserve">цедуры является </w:t>
      </w:r>
      <w:r w:rsidR="00FA6A92" w:rsidRPr="00FA6A92">
        <w:rPr>
          <w:rFonts w:ascii="Times New Roman" w:eastAsia="Times New Roman" w:hAnsi="Times New Roman" w:cs="Times New Roman"/>
          <w:iCs/>
          <w:color w:val="000000"/>
          <w:sz w:val="24"/>
          <w:szCs w:val="24"/>
          <w:lang w:eastAsia="ru-RU"/>
        </w:rPr>
        <w:t xml:space="preserve">протокол или </w:t>
      </w:r>
      <w:r w:rsidR="002B1A7D" w:rsidRPr="00FA6A92">
        <w:rPr>
          <w:rFonts w:ascii="Times New Roman" w:eastAsia="Times New Roman" w:hAnsi="Times New Roman" w:cs="Times New Roman"/>
          <w:iCs/>
          <w:color w:val="000000"/>
          <w:sz w:val="24"/>
          <w:szCs w:val="24"/>
          <w:lang w:eastAsia="ru-RU"/>
        </w:rPr>
        <w:t>служебная записка</w:t>
      </w:r>
      <w:r w:rsidR="002B1A7D" w:rsidRPr="007029DB">
        <w:rPr>
          <w:rFonts w:ascii="Times New Roman" w:eastAsia="Times New Roman" w:hAnsi="Times New Roman" w:cs="Times New Roman"/>
          <w:color w:val="000000"/>
          <w:sz w:val="24"/>
          <w:szCs w:val="24"/>
          <w:lang w:eastAsia="ru-RU"/>
        </w:rPr>
        <w:t xml:space="preserve"> о предоставлении или об отказе в предоставлении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68. Решение о </w:t>
      </w:r>
      <w:proofErr w:type="spellStart"/>
      <w:proofErr w:type="gramStart"/>
      <w:r w:rsidR="002B1A7D" w:rsidRPr="007029DB">
        <w:rPr>
          <w:rFonts w:ascii="Times New Roman" w:eastAsia="Times New Roman" w:hAnsi="Times New Roman" w:cs="Times New Roman"/>
          <w:color w:val="000000"/>
          <w:sz w:val="24"/>
          <w:szCs w:val="24"/>
          <w:lang w:eastAsia="ru-RU"/>
        </w:rPr>
        <w:t>о</w:t>
      </w:r>
      <w:proofErr w:type="spellEnd"/>
      <w:proofErr w:type="gramEnd"/>
      <w:r w:rsidR="002B1A7D" w:rsidRPr="007029DB">
        <w:rPr>
          <w:rFonts w:ascii="Times New Roman" w:eastAsia="Times New Roman" w:hAnsi="Times New Roman" w:cs="Times New Roman"/>
          <w:color w:val="000000"/>
          <w:sz w:val="24"/>
          <w:szCs w:val="24"/>
          <w:lang w:eastAsia="ru-RU"/>
        </w:rPr>
        <w:t xml:space="preserve"> выдаче разрешения на вырубку зеленых насаждений или об отказе в выдаче такого разрешения принимается главой муниципального образования.</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69. Способом фиксации результата административной процедуры является оформление нормативного правового акта уполномоченного органа с присвоением ему регистрационного номера и указания даты его принятия.</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70. Заявителю не позднее чем через три рабочих дня со дня принятия соответствующего решения направляется (выдается) уведомление о принятом решении (заказным письмом, в форме электронного документа по адресу электронной почты, указанному в заявлении, через МФЦ).</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71. Заявителю в качестве результата предоставления муниципальной услуги обеспечивается по его выбору возможность получения документа в электронном виде через личный кабинет заявителя либо на бумажном носителе в МФЦ.</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lastRenderedPageBreak/>
        <w:tab/>
      </w:r>
      <w:r w:rsidR="002B1A7D" w:rsidRPr="007029DB">
        <w:rPr>
          <w:rFonts w:ascii="Times New Roman" w:eastAsia="Times New Roman" w:hAnsi="Times New Roman" w:cs="Times New Roman"/>
          <w:color w:val="000000"/>
          <w:sz w:val="24"/>
          <w:szCs w:val="24"/>
          <w:lang w:eastAsia="ru-RU"/>
        </w:rPr>
        <w:t>72. Результатом административной процедуры является изданный в установленном порядке муниципальный правовой акт о выдаче разрешения на вырубку зеленых насаждений или об отказе в выдаче такого разрешения и уведомление заявителя о принятом решении.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7029DB">
        <w:rPr>
          <w:rFonts w:ascii="Times New Roman" w:eastAsia="Times New Roman" w:hAnsi="Times New Roman" w:cs="Times New Roman"/>
          <w:color w:val="000000"/>
          <w:sz w:val="24"/>
          <w:szCs w:val="24"/>
          <w:lang w:eastAsia="ru-RU"/>
        </w:rPr>
        <w:t>Результатом выполнения административной процедуры при предоставлении услуги в электронной форме через Портал является выдача  заявителю документа на бумажном носителе, подтверждающего содержание электронного документа, направленного органом (организацией), в многофункциональном центре, либо в электронной форме в личный кабинет заявителя (при направлении заявления через Портал.</w:t>
      </w:r>
      <w:proofErr w:type="gramEnd"/>
      <w:r w:rsidRPr="007029DB">
        <w:rPr>
          <w:rFonts w:ascii="Times New Roman" w:eastAsia="Times New Roman" w:hAnsi="Times New Roman" w:cs="Times New Roman"/>
          <w:color w:val="000000"/>
          <w:sz w:val="24"/>
          <w:szCs w:val="24"/>
          <w:lang w:eastAsia="ru-RU"/>
        </w:rPr>
        <w:t xml:space="preserve"> В данном случае документы готовятся в формате </w:t>
      </w:r>
      <w:proofErr w:type="spellStart"/>
      <w:r w:rsidRPr="007029DB">
        <w:rPr>
          <w:rFonts w:ascii="Times New Roman" w:eastAsia="Times New Roman" w:hAnsi="Times New Roman" w:cs="Times New Roman"/>
          <w:color w:val="000000"/>
          <w:sz w:val="24"/>
          <w:szCs w:val="24"/>
          <w:lang w:eastAsia="ru-RU"/>
        </w:rPr>
        <w:t>pdf</w:t>
      </w:r>
      <w:proofErr w:type="spellEnd"/>
      <w:r w:rsidRPr="007029DB">
        <w:rPr>
          <w:rFonts w:ascii="Times New Roman" w:eastAsia="Times New Roman" w:hAnsi="Times New Roman" w:cs="Times New Roman"/>
          <w:color w:val="000000"/>
          <w:sz w:val="24"/>
          <w:szCs w:val="24"/>
          <w:lang w:eastAsia="ru-RU"/>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w:t>
      </w:r>
      <w:proofErr w:type="gramStart"/>
      <w:r w:rsidRPr="007029DB">
        <w:rPr>
          <w:rFonts w:ascii="Times New Roman" w:eastAsia="Times New Roman" w:hAnsi="Times New Roman" w:cs="Times New Roman"/>
          <w:color w:val="000000"/>
          <w:sz w:val="24"/>
          <w:szCs w:val="24"/>
          <w:lang w:eastAsia="ru-RU"/>
        </w:rPr>
        <w:t xml:space="preserve">Указанные документы в формате электронного архива </w:t>
      </w:r>
      <w:proofErr w:type="spellStart"/>
      <w:r w:rsidRPr="007029DB">
        <w:rPr>
          <w:rFonts w:ascii="Times New Roman" w:eastAsia="Times New Roman" w:hAnsi="Times New Roman" w:cs="Times New Roman"/>
          <w:color w:val="000000"/>
          <w:sz w:val="24"/>
          <w:szCs w:val="24"/>
          <w:lang w:eastAsia="ru-RU"/>
        </w:rPr>
        <w:t>zip</w:t>
      </w:r>
      <w:proofErr w:type="spellEnd"/>
      <w:r w:rsidRPr="007029DB">
        <w:rPr>
          <w:rFonts w:ascii="Times New Roman" w:eastAsia="Times New Roman" w:hAnsi="Times New Roman" w:cs="Times New Roman"/>
          <w:color w:val="000000"/>
          <w:sz w:val="24"/>
          <w:szCs w:val="24"/>
          <w:lang w:eastAsia="ru-RU"/>
        </w:rPr>
        <w:t xml:space="preserve"> направляются в личный кабинет заявителя).</w:t>
      </w:r>
      <w:proofErr w:type="gramEnd"/>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73. Время выполнения административной процедуры: утверждение решения о выдаче разрешения на вырубку зеленых насаждений или об отказе в выдаче такого разрешения осуществляется в течение 10 рабочих дней, подготовка и направление заявителю уведомления о принятом решении – не позднее чем через три рабочих дня со дня принятия соответствующего решения.</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74.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пакет документов.</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Порядок выполнения административных процедур (действий) МФЦ</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75. Информирование и консультирование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осуществляется в МФЦ при личном обращении заявителя, посредством сети Интернет или по телефону.</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76. Информация о местонахождении, графике работы, контактных телефонах МФЦ, участвующих в предоставлении муниципальной услуги, указывается на официальном сайте МФЦ, информационных стендах в местах, предназначенных для предоставления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77. Основными требованиями к порядку информирования заявителей о предоставлении муниципальной услуги являются достоверность предоставляемой информации, четкость в изложении информации и полнота информирования.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 xml:space="preserve">Прием запросов заявителей о предоставлении </w:t>
      </w:r>
      <w:proofErr w:type="gramStart"/>
      <w:r w:rsidRPr="007029DB">
        <w:rPr>
          <w:rFonts w:ascii="Times New Roman" w:eastAsia="Times New Roman" w:hAnsi="Times New Roman" w:cs="Times New Roman"/>
          <w:b/>
          <w:bCs/>
          <w:color w:val="000000"/>
          <w:sz w:val="24"/>
          <w:szCs w:val="24"/>
          <w:lang w:eastAsia="ru-RU"/>
        </w:rPr>
        <w:t>муниципальной</w:t>
      </w:r>
      <w:proofErr w:type="gramEnd"/>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услуги и иных документов, необходимых для предоставления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78. 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79. Специалист МФЦ, осуществляющий прием документов:</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1) устанавливает личность заявителя (его представителя) на основании документа, удостоверяющего личность, проверяет полномочия представителя заявителя действовать от его имени;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2) проверяет комплектность представленных заявителем документов согласно перечню необходимых для предоставления муниципальной услуги документов;</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3) отказывает в приеме документов при наличии оснований для отказа в приеме документов, установленных Административным регламентом предоставления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lastRenderedPageBreak/>
        <w:t xml:space="preserve">4) проверяет соответствие представленных заявителем </w:t>
      </w:r>
      <w:proofErr w:type="gramStart"/>
      <w:r w:rsidRPr="007029DB">
        <w:rPr>
          <w:rFonts w:ascii="Times New Roman" w:eastAsia="Times New Roman" w:hAnsi="Times New Roman" w:cs="Times New Roman"/>
          <w:color w:val="000000"/>
          <w:sz w:val="24"/>
          <w:szCs w:val="24"/>
          <w:lang w:eastAsia="ru-RU"/>
        </w:rPr>
        <w:t>документов</w:t>
      </w:r>
      <w:proofErr w:type="gramEnd"/>
      <w:r w:rsidRPr="007029DB">
        <w:rPr>
          <w:rFonts w:ascii="Times New Roman" w:eastAsia="Times New Roman" w:hAnsi="Times New Roman" w:cs="Times New Roman"/>
          <w:color w:val="000000"/>
          <w:sz w:val="24"/>
          <w:szCs w:val="24"/>
          <w:lang w:eastAsia="ru-RU"/>
        </w:rPr>
        <w:t xml:space="preserve"> установленным требованиям;</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5) сличает представленные копии документов (за исключением нотариально заверенных) с подлинниками.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6) распечатывает бланк заявления и предлагает заявителю собственноручно заполнить его;</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7) проверяет полноту оформления заявления;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8) принимает заявление и регистрирует заявку, выдает заявителю расписку о приеме и регистрации заявления.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 xml:space="preserve">Формирование и направление МФЦ </w:t>
      </w:r>
      <w:proofErr w:type="gramStart"/>
      <w:r w:rsidRPr="007029DB">
        <w:rPr>
          <w:rFonts w:ascii="Times New Roman" w:eastAsia="Times New Roman" w:hAnsi="Times New Roman" w:cs="Times New Roman"/>
          <w:b/>
          <w:bCs/>
          <w:color w:val="000000"/>
          <w:sz w:val="24"/>
          <w:szCs w:val="24"/>
          <w:lang w:eastAsia="ru-RU"/>
        </w:rPr>
        <w:t>межведомственного</w:t>
      </w:r>
      <w:proofErr w:type="gramEnd"/>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запроса в органы, участвующие в предоставлении</w:t>
      </w:r>
    </w:p>
    <w:p w:rsidR="002B1A7D" w:rsidRDefault="002B1A7D" w:rsidP="00E218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029DB">
        <w:rPr>
          <w:rFonts w:ascii="Times New Roman" w:eastAsia="Times New Roman" w:hAnsi="Times New Roman" w:cs="Times New Roman"/>
          <w:b/>
          <w:bCs/>
          <w:color w:val="000000"/>
          <w:sz w:val="24"/>
          <w:szCs w:val="24"/>
          <w:lang w:eastAsia="ru-RU"/>
        </w:rPr>
        <w:t>муниципальной услуги</w:t>
      </w:r>
    </w:p>
    <w:p w:rsidR="00FA6A92" w:rsidRPr="007029DB" w:rsidRDefault="00FA6A92"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80. Специалист МФЦ направляет межведомственный запрос в органы, участвующие в предоставле</w:t>
      </w:r>
      <w:r w:rsidR="00A3272A">
        <w:rPr>
          <w:rFonts w:ascii="Times New Roman" w:eastAsia="Times New Roman" w:hAnsi="Times New Roman" w:cs="Times New Roman"/>
          <w:color w:val="000000"/>
          <w:sz w:val="24"/>
          <w:szCs w:val="24"/>
          <w:lang w:eastAsia="ru-RU"/>
        </w:rPr>
        <w:t xml:space="preserve">нии муниципальной услуги,  </w:t>
      </w:r>
      <w:r w:rsidR="00A3272A" w:rsidRPr="00A3272A">
        <w:rPr>
          <w:rFonts w:ascii="Times New Roman" w:eastAsia="Times New Roman" w:hAnsi="Times New Roman" w:cs="Times New Roman"/>
          <w:color w:val="000000"/>
          <w:sz w:val="24"/>
          <w:szCs w:val="24"/>
          <w:lang w:eastAsia="ru-RU"/>
        </w:rPr>
        <w:t>в течение 1-ого рабочего дня со дня получения заявления о предоставлении муниципальной услуги</w:t>
      </w:r>
      <w:r w:rsidR="00A3272A">
        <w:rPr>
          <w:rFonts w:ascii="Times New Roman" w:eastAsia="Times New Roman" w:hAnsi="Times New Roman" w:cs="Times New Roman"/>
          <w:color w:val="000000"/>
          <w:sz w:val="24"/>
          <w:szCs w:val="24"/>
          <w:lang w:eastAsia="ru-RU"/>
        </w:rPr>
        <w:t>.</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7029DB">
        <w:rPr>
          <w:rFonts w:ascii="Times New Roman" w:eastAsia="Times New Roman" w:hAnsi="Times New Roman" w:cs="Times New Roman"/>
          <w:color w:val="000000"/>
          <w:sz w:val="24"/>
          <w:szCs w:val="24"/>
          <w:lang w:eastAsia="ru-RU"/>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органа, предоставляющего муниципальную услугу (в случаях, предусмотренных законодательством Российской Федерации)</w:t>
      </w:r>
      <w:proofErr w:type="gramEnd"/>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81. Результат предоставления государственной услуги, поступивший в МФЦ от уполномоченного органа, предоставляющего муниципальную услугу, выдается специалистом МФЦ не позднее следующего за днем получения от уполномоченного органа, предоставляющего муниципальную услугу, рабочего дня, при предъявлении расписки, выданной специалистом МФЦ при приеме документов, и документа, удостоверяющего личность заявителя (его представителя).</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82. Специалист МФЦ, осуществляющий выдачу результата предоставления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1) устанавливает личность заявителя;</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2) знакомит с перечнем и содержанием выдаваемых документов;</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3) выдает результат предоставления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4) вводит информацию о фактической дате выдачи документов в АИС «МФЦ»;</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5) подписывает и заверяет печатью на бумажном носителе экземпляр электронного документа, являющегося результатом предоставления муниципальной услуги.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Порядок исправления допущенных опечаток и ошибок</w:t>
      </w:r>
    </w:p>
    <w:p w:rsidR="002B1A7D" w:rsidRDefault="002B1A7D" w:rsidP="00E2185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029DB">
        <w:rPr>
          <w:rFonts w:ascii="Times New Roman" w:eastAsia="Times New Roman" w:hAnsi="Times New Roman" w:cs="Times New Roman"/>
          <w:b/>
          <w:bCs/>
          <w:color w:val="000000"/>
          <w:sz w:val="24"/>
          <w:szCs w:val="24"/>
          <w:lang w:eastAsia="ru-RU"/>
        </w:rPr>
        <w:t>в выданных в результате предоставления государственной услуги документах</w:t>
      </w:r>
    </w:p>
    <w:p w:rsidR="00FA6A92" w:rsidRPr="007029DB" w:rsidRDefault="00FA6A92"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83. </w:t>
      </w:r>
      <w:proofErr w:type="gramStart"/>
      <w:r w:rsidR="002B1A7D" w:rsidRPr="007029DB">
        <w:rPr>
          <w:rFonts w:ascii="Times New Roman" w:eastAsia="Times New Roman" w:hAnsi="Times New Roman" w:cs="Times New Roman"/>
          <w:color w:val="000000"/>
          <w:sz w:val="24"/>
          <w:szCs w:val="24"/>
          <w:lang w:eastAsia="ru-RU"/>
        </w:rPr>
        <w:t>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с заявлением об исправлении опечаток и (или) ошибок, допущенных в выданных в результате предоставления муниципальной услуги документах.</w:t>
      </w:r>
      <w:proofErr w:type="gramEnd"/>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84. Уполномоченный орган рассматривает заявление, представленное заявителем, и проводит проверку указанных в заявлении сведений.</w:t>
      </w:r>
    </w:p>
    <w:p w:rsidR="002B1A7D" w:rsidRPr="007029DB" w:rsidRDefault="00FA6A92"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w:t>
      </w:r>
      <w:r w:rsidR="002B1A7D" w:rsidRPr="007029DB">
        <w:rPr>
          <w:rFonts w:ascii="Times New Roman" w:eastAsia="Times New Roman" w:hAnsi="Times New Roman" w:cs="Times New Roman"/>
          <w:color w:val="000000"/>
          <w:sz w:val="24"/>
          <w:szCs w:val="24"/>
          <w:lang w:eastAsia="ru-RU"/>
        </w:rPr>
        <w:lastRenderedPageBreak/>
        <w:t>органа осуществляет исправление и (или) замену документа, в котором имеется опечатка (ошибка).</w:t>
      </w:r>
    </w:p>
    <w:p w:rsidR="002B1A7D" w:rsidRPr="007029DB" w:rsidRDefault="00FA6A92"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В случае отсутствия опечаток и (или) ошибок в документах, выданных в результате предоставления муниципальной услуги, уполномоченный орган письменно сообщает заявителю об отсутствии опечаток и (или) ошибок в выданных документах.</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 xml:space="preserve">4. Формы </w:t>
      </w:r>
      <w:proofErr w:type="gramStart"/>
      <w:r w:rsidRPr="007029DB">
        <w:rPr>
          <w:rFonts w:ascii="Times New Roman" w:eastAsia="Times New Roman" w:hAnsi="Times New Roman" w:cs="Times New Roman"/>
          <w:b/>
          <w:bCs/>
          <w:color w:val="000000"/>
          <w:sz w:val="24"/>
          <w:szCs w:val="24"/>
          <w:lang w:eastAsia="ru-RU"/>
        </w:rPr>
        <w:t>контроля за</w:t>
      </w:r>
      <w:proofErr w:type="gramEnd"/>
      <w:r w:rsidRPr="007029DB">
        <w:rPr>
          <w:rFonts w:ascii="Times New Roman" w:eastAsia="Times New Roman" w:hAnsi="Times New Roman" w:cs="Times New Roman"/>
          <w:b/>
          <w:bCs/>
          <w:color w:val="000000"/>
          <w:sz w:val="24"/>
          <w:szCs w:val="24"/>
          <w:lang w:eastAsia="ru-RU"/>
        </w:rPr>
        <w:t xml:space="preserve"> исполнением Административного регламента</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Порядок осуществления текущего контроля</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за соблюдением и исполнением положений Административного регламента, а также принятием решений</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85. Текущий </w:t>
      </w:r>
      <w:proofErr w:type="gramStart"/>
      <w:r w:rsidR="002B1A7D" w:rsidRPr="007029DB">
        <w:rPr>
          <w:rFonts w:ascii="Times New Roman" w:eastAsia="Times New Roman" w:hAnsi="Times New Roman" w:cs="Times New Roman"/>
          <w:color w:val="000000"/>
          <w:sz w:val="24"/>
          <w:szCs w:val="24"/>
          <w:lang w:eastAsia="ru-RU"/>
        </w:rPr>
        <w:t>контроль за</w:t>
      </w:r>
      <w:proofErr w:type="gramEnd"/>
      <w:r w:rsidR="002B1A7D" w:rsidRPr="007029DB">
        <w:rPr>
          <w:rFonts w:ascii="Times New Roman" w:eastAsia="Times New Roman" w:hAnsi="Times New Roman" w:cs="Times New Roman"/>
          <w:color w:val="000000"/>
          <w:sz w:val="24"/>
          <w:szCs w:val="24"/>
          <w:lang w:eastAsia="ru-RU"/>
        </w:rPr>
        <w:t xml:space="preserve"> соблюдением последовательности действий, определенных административными процедурами и принятием решений осуществляется: должностными лицами уполномоченного органа, иными должностными лицами, ответственными за предоставление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86. Текущий контроль осуществляется путем проведения должностным лицом, ответственным за предоставление муниципальной услуги, проверок соблюдения и исполнения сотрудниками положений Административного регламента, иных нормативных правовых актов Российской Федерации.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 xml:space="preserve">Порядок и периодичность осуществления </w:t>
      </w:r>
      <w:proofErr w:type="gramStart"/>
      <w:r w:rsidRPr="007029DB">
        <w:rPr>
          <w:rFonts w:ascii="Times New Roman" w:eastAsia="Times New Roman" w:hAnsi="Times New Roman" w:cs="Times New Roman"/>
          <w:b/>
          <w:bCs/>
          <w:color w:val="000000"/>
          <w:sz w:val="24"/>
          <w:szCs w:val="24"/>
          <w:lang w:eastAsia="ru-RU"/>
        </w:rPr>
        <w:t>плановых</w:t>
      </w:r>
      <w:proofErr w:type="gramEnd"/>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и внеплановых проверок полноты и качества предоставления</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муниципальной услуги, в том числе порядок и формы</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gramStart"/>
      <w:r w:rsidRPr="007029DB">
        <w:rPr>
          <w:rFonts w:ascii="Times New Roman" w:eastAsia="Times New Roman" w:hAnsi="Times New Roman" w:cs="Times New Roman"/>
          <w:b/>
          <w:bCs/>
          <w:color w:val="000000"/>
          <w:sz w:val="24"/>
          <w:szCs w:val="24"/>
          <w:lang w:eastAsia="ru-RU"/>
        </w:rPr>
        <w:t>контроля за</w:t>
      </w:r>
      <w:proofErr w:type="gramEnd"/>
      <w:r w:rsidRPr="007029DB">
        <w:rPr>
          <w:rFonts w:ascii="Times New Roman" w:eastAsia="Times New Roman" w:hAnsi="Times New Roman" w:cs="Times New Roman"/>
          <w:b/>
          <w:bCs/>
          <w:color w:val="000000"/>
          <w:sz w:val="24"/>
          <w:szCs w:val="24"/>
          <w:lang w:eastAsia="ru-RU"/>
        </w:rPr>
        <w:t xml:space="preserve"> полнотой и качеством предоставления</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87. Руководитель уполномоченного органа организует и осуществляет </w:t>
      </w:r>
      <w:proofErr w:type="gramStart"/>
      <w:r w:rsidR="002B1A7D" w:rsidRPr="007029DB">
        <w:rPr>
          <w:rFonts w:ascii="Times New Roman" w:eastAsia="Times New Roman" w:hAnsi="Times New Roman" w:cs="Times New Roman"/>
          <w:color w:val="000000"/>
          <w:sz w:val="24"/>
          <w:szCs w:val="24"/>
          <w:lang w:eastAsia="ru-RU"/>
        </w:rPr>
        <w:t>контроль за</w:t>
      </w:r>
      <w:proofErr w:type="gramEnd"/>
      <w:r w:rsidR="002B1A7D" w:rsidRPr="007029DB">
        <w:rPr>
          <w:rFonts w:ascii="Times New Roman" w:eastAsia="Times New Roman" w:hAnsi="Times New Roman" w:cs="Times New Roman"/>
          <w:color w:val="000000"/>
          <w:sz w:val="24"/>
          <w:szCs w:val="24"/>
          <w:lang w:eastAsia="ru-RU"/>
        </w:rPr>
        <w:t xml:space="preserve"> исполнением 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88. </w:t>
      </w:r>
      <w:proofErr w:type="gramStart"/>
      <w:r w:rsidR="002B1A7D" w:rsidRPr="007029DB">
        <w:rPr>
          <w:rFonts w:ascii="Times New Roman" w:eastAsia="Times New Roman" w:hAnsi="Times New Roman" w:cs="Times New Roman"/>
          <w:color w:val="000000"/>
          <w:sz w:val="24"/>
          <w:szCs w:val="24"/>
          <w:lang w:eastAsia="ru-RU"/>
        </w:rPr>
        <w:t>Контроль за</w:t>
      </w:r>
      <w:proofErr w:type="gramEnd"/>
      <w:r w:rsidR="002B1A7D" w:rsidRPr="007029DB">
        <w:rPr>
          <w:rFonts w:ascii="Times New Roman" w:eastAsia="Times New Roman" w:hAnsi="Times New Roman" w:cs="Times New Roman"/>
          <w:color w:val="000000"/>
          <w:sz w:val="24"/>
          <w:szCs w:val="24"/>
          <w:lang w:eastAsia="ru-RU"/>
        </w:rPr>
        <w:t xml:space="preserve">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содер6жащих жалобы на решения, действия (бездействия) специалистов.</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89. Проверки могут быть плановыми или внеплановыми.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Ответственность специалистов за решения и действия (бездействие), принимаемые (осуществляемые) ими в ходе предоставления</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муниципальной услуги</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90. В случае выявления по результатам проверок нарушений осуществляется привлечение специалистов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или должностных инструкциях в соответствии с требованиями законодательства.</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9" w:name="Par676"/>
      <w:bookmarkEnd w:id="9"/>
      <w:r w:rsidRPr="007029DB">
        <w:rPr>
          <w:rFonts w:ascii="Times New Roman" w:eastAsia="Times New Roman" w:hAnsi="Times New Roman" w:cs="Times New Roman"/>
          <w:b/>
          <w:bCs/>
          <w:color w:val="000000"/>
          <w:sz w:val="24"/>
          <w:szCs w:val="24"/>
          <w:lang w:eastAsia="ru-RU"/>
        </w:rPr>
        <w:t xml:space="preserve">Требования к порядку и формам </w:t>
      </w:r>
      <w:proofErr w:type="gramStart"/>
      <w:r w:rsidRPr="007029DB">
        <w:rPr>
          <w:rFonts w:ascii="Times New Roman" w:eastAsia="Times New Roman" w:hAnsi="Times New Roman" w:cs="Times New Roman"/>
          <w:b/>
          <w:bCs/>
          <w:color w:val="000000"/>
          <w:sz w:val="24"/>
          <w:szCs w:val="24"/>
          <w:lang w:eastAsia="ru-RU"/>
        </w:rPr>
        <w:t>контроля за</w:t>
      </w:r>
      <w:proofErr w:type="gramEnd"/>
      <w:r w:rsidRPr="007029DB">
        <w:rPr>
          <w:rFonts w:ascii="Times New Roman" w:eastAsia="Times New Roman" w:hAnsi="Times New Roman" w:cs="Times New Roman"/>
          <w:b/>
          <w:bCs/>
          <w:color w:val="000000"/>
          <w:sz w:val="24"/>
          <w:szCs w:val="24"/>
          <w:lang w:eastAsia="ru-RU"/>
        </w:rPr>
        <w:t xml:space="preserve"> предоставлением</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муниципальной услуги, в том числе со стороны граждан, их объединений и организаций</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91. Заявители имеют право осуществлять </w:t>
      </w:r>
      <w:proofErr w:type="gramStart"/>
      <w:r w:rsidR="002B1A7D" w:rsidRPr="007029DB">
        <w:rPr>
          <w:rFonts w:ascii="Times New Roman" w:eastAsia="Times New Roman" w:hAnsi="Times New Roman" w:cs="Times New Roman"/>
          <w:color w:val="000000"/>
          <w:sz w:val="24"/>
          <w:szCs w:val="24"/>
          <w:lang w:eastAsia="ru-RU"/>
        </w:rPr>
        <w:t>контроль за</w:t>
      </w:r>
      <w:proofErr w:type="gramEnd"/>
      <w:r w:rsidR="002B1A7D" w:rsidRPr="007029DB">
        <w:rPr>
          <w:rFonts w:ascii="Times New Roman" w:eastAsia="Times New Roman" w:hAnsi="Times New Roman" w:cs="Times New Roman"/>
          <w:color w:val="000000"/>
          <w:sz w:val="24"/>
          <w:szCs w:val="24"/>
          <w:lang w:eastAsia="ru-RU"/>
        </w:rPr>
        <w:t xml:space="preserve">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5. Досудебный (внесудебный) порядок</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обжалования решений и действий (бездействия)</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уполномоченного органа,</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gramStart"/>
      <w:r w:rsidRPr="007029DB">
        <w:rPr>
          <w:rFonts w:ascii="Times New Roman" w:eastAsia="Times New Roman" w:hAnsi="Times New Roman" w:cs="Times New Roman"/>
          <w:b/>
          <w:bCs/>
          <w:color w:val="000000"/>
          <w:sz w:val="24"/>
          <w:szCs w:val="24"/>
          <w:lang w:eastAsia="ru-RU"/>
        </w:rPr>
        <w:lastRenderedPageBreak/>
        <w:t>предоставляющего</w:t>
      </w:r>
      <w:proofErr w:type="gramEnd"/>
      <w:r w:rsidRPr="007029DB">
        <w:rPr>
          <w:rFonts w:ascii="Times New Roman" w:eastAsia="Times New Roman" w:hAnsi="Times New Roman" w:cs="Times New Roman"/>
          <w:b/>
          <w:bCs/>
          <w:color w:val="000000"/>
          <w:sz w:val="24"/>
          <w:szCs w:val="24"/>
          <w:lang w:eastAsia="ru-RU"/>
        </w:rPr>
        <w:t xml:space="preserve"> муниципальную услугу, а также</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должностных лиц, муниципальных служащих, работников</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FA6A92"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proofErr w:type="gramStart"/>
      <w:r w:rsidR="002B1A7D" w:rsidRPr="007029DB">
        <w:rPr>
          <w:rFonts w:ascii="Times New Roman" w:eastAsia="Times New Roman" w:hAnsi="Times New Roman" w:cs="Times New Roman"/>
          <w:color w:val="000000"/>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92. В случае если заявитель считает, что в ходе предоставления муниципальной услуги решениями и (или) действиями (бездействием) уполномоченного органа или его должностными лицами нарушены его права, он может обжаловать указанные решение и (или) действия (бездействие) в досудебном (внесудебном) порядке в соответствии с законодательством Российской Федерации.</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Органы и уполномоченные на рассмотрение жалобы лица,</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b/>
          <w:bCs/>
          <w:color w:val="000000"/>
          <w:sz w:val="24"/>
          <w:szCs w:val="24"/>
          <w:lang w:eastAsia="ru-RU"/>
        </w:rPr>
        <w:t>которым может быть направлена жалоба заявителя в досудебном (внесудебном) порядке</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93. Жалоба подается в уполномоченный орган, МФЦ либо в орган, являющийся учредителем МФЦ.</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Жалобы на решения и действия (бездействие) работника МФЦ подаются руководителю этого МФЦ.</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Жалобы на решения и действия (бездействие) МФЦ подаются учредителю МФЦ.</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7029DB"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Способы информирования заявителей о порядке подачи и рассмотрения жалобы, в том числе с использованием Портала</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94.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на Портале.</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Перечень нормативных правовых актов, регулирующих порядок 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1) Федеральный закон от 27.07.2010 № 210-ФЗ «Об организации предоставления государственных и муниципальных услуг»;</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2) муниципальные правовые акты, устанавливающие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w:t>
      </w:r>
      <w:r w:rsidR="00FA6A92">
        <w:rPr>
          <w:rFonts w:ascii="Times New Roman" w:eastAsia="Times New Roman" w:hAnsi="Times New Roman" w:cs="Times New Roman"/>
          <w:color w:val="000000"/>
          <w:sz w:val="24"/>
          <w:szCs w:val="24"/>
          <w:lang w:eastAsia="ru-RU"/>
        </w:rPr>
        <w:t>.</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pacing w:after="0" w:line="240" w:lineRule="auto"/>
        <w:jc w:val="both"/>
        <w:rPr>
          <w:rFonts w:ascii="Times New Roman" w:eastAsia="Times New Roman" w:hAnsi="Times New Roman" w:cs="Times New Roman"/>
          <w:sz w:val="24"/>
          <w:szCs w:val="24"/>
          <w:lang w:eastAsia="ru-RU"/>
        </w:rPr>
      </w:pPr>
      <w:r w:rsidRPr="007029DB">
        <w:rPr>
          <w:rFonts w:ascii="Times New Roman" w:eastAsia="Times New Roman" w:hAnsi="Times New Roman" w:cs="Times New Roman"/>
          <w:color w:val="000000"/>
          <w:sz w:val="24"/>
          <w:szCs w:val="24"/>
          <w:lang w:eastAsia="ru-RU"/>
        </w:rPr>
        <w:br w:type="textWrapping" w:clear="all"/>
      </w:r>
    </w:p>
    <w:p w:rsidR="00E21857" w:rsidRPr="007029DB" w:rsidRDefault="00E21857" w:rsidP="00E21857">
      <w:pPr>
        <w:shd w:val="clear" w:color="auto" w:fill="FFFFFF"/>
        <w:spacing w:after="0" w:line="240" w:lineRule="auto"/>
        <w:jc w:val="both"/>
        <w:rPr>
          <w:rFonts w:ascii="Times New Roman" w:eastAsia="Times New Roman" w:hAnsi="Times New Roman" w:cs="Times New Roman"/>
          <w:color w:val="0000AA"/>
          <w:sz w:val="24"/>
          <w:szCs w:val="24"/>
          <w:lang w:eastAsia="ru-RU"/>
        </w:rPr>
      </w:pPr>
      <w:bookmarkStart w:id="10" w:name="sub_11029"/>
    </w:p>
    <w:p w:rsidR="00E21857" w:rsidRPr="007029DB" w:rsidRDefault="00E21857" w:rsidP="00E21857">
      <w:pPr>
        <w:shd w:val="clear" w:color="auto" w:fill="FFFFFF"/>
        <w:spacing w:after="0" w:line="240" w:lineRule="auto"/>
        <w:jc w:val="both"/>
        <w:rPr>
          <w:rFonts w:ascii="Times New Roman" w:eastAsia="Times New Roman" w:hAnsi="Times New Roman" w:cs="Times New Roman"/>
          <w:color w:val="0000AA"/>
          <w:sz w:val="24"/>
          <w:szCs w:val="24"/>
          <w:lang w:eastAsia="ru-RU"/>
        </w:rPr>
      </w:pPr>
    </w:p>
    <w:p w:rsidR="00E21857" w:rsidRPr="007029DB" w:rsidRDefault="00E21857" w:rsidP="00E21857">
      <w:pPr>
        <w:shd w:val="clear" w:color="auto" w:fill="FFFFFF"/>
        <w:spacing w:after="0" w:line="240" w:lineRule="auto"/>
        <w:jc w:val="both"/>
        <w:rPr>
          <w:rFonts w:ascii="Times New Roman" w:eastAsia="Times New Roman" w:hAnsi="Times New Roman" w:cs="Times New Roman"/>
          <w:color w:val="0000AA"/>
          <w:sz w:val="24"/>
          <w:szCs w:val="24"/>
          <w:lang w:eastAsia="ru-RU"/>
        </w:rPr>
      </w:pPr>
    </w:p>
    <w:p w:rsidR="00E21857" w:rsidRPr="007029DB" w:rsidRDefault="00E21857" w:rsidP="00E21857">
      <w:pPr>
        <w:shd w:val="clear" w:color="auto" w:fill="FFFFFF"/>
        <w:spacing w:after="0" w:line="240" w:lineRule="auto"/>
        <w:jc w:val="both"/>
        <w:rPr>
          <w:rFonts w:ascii="Times New Roman" w:eastAsia="Times New Roman" w:hAnsi="Times New Roman" w:cs="Times New Roman"/>
          <w:color w:val="0000AA"/>
          <w:sz w:val="24"/>
          <w:szCs w:val="24"/>
          <w:lang w:eastAsia="ru-RU"/>
        </w:rPr>
      </w:pPr>
    </w:p>
    <w:p w:rsidR="00E21857" w:rsidRPr="007029DB" w:rsidRDefault="00E21857" w:rsidP="00E21857">
      <w:pPr>
        <w:shd w:val="clear" w:color="auto" w:fill="FFFFFF"/>
        <w:spacing w:after="0" w:line="240" w:lineRule="auto"/>
        <w:jc w:val="both"/>
        <w:rPr>
          <w:rFonts w:ascii="Times New Roman" w:eastAsia="Times New Roman" w:hAnsi="Times New Roman" w:cs="Times New Roman"/>
          <w:color w:val="0000AA"/>
          <w:sz w:val="24"/>
          <w:szCs w:val="24"/>
          <w:lang w:eastAsia="ru-RU"/>
        </w:rPr>
      </w:pPr>
    </w:p>
    <w:p w:rsidR="00E21857" w:rsidRPr="007029DB" w:rsidRDefault="00E21857" w:rsidP="00E21857">
      <w:pPr>
        <w:shd w:val="clear" w:color="auto" w:fill="FFFFFF"/>
        <w:spacing w:after="0" w:line="240" w:lineRule="auto"/>
        <w:jc w:val="both"/>
        <w:rPr>
          <w:rFonts w:ascii="Times New Roman" w:eastAsia="Times New Roman" w:hAnsi="Times New Roman" w:cs="Times New Roman"/>
          <w:color w:val="0000AA"/>
          <w:sz w:val="24"/>
          <w:szCs w:val="24"/>
          <w:lang w:eastAsia="ru-RU"/>
        </w:rPr>
      </w:pPr>
    </w:p>
    <w:p w:rsidR="00E21857" w:rsidRPr="007029DB" w:rsidRDefault="00E21857" w:rsidP="00E21857">
      <w:pPr>
        <w:shd w:val="clear" w:color="auto" w:fill="FFFFFF"/>
        <w:spacing w:after="0" w:line="240" w:lineRule="auto"/>
        <w:jc w:val="both"/>
        <w:rPr>
          <w:rFonts w:ascii="Times New Roman" w:eastAsia="Times New Roman" w:hAnsi="Times New Roman" w:cs="Times New Roman"/>
          <w:color w:val="0000AA"/>
          <w:sz w:val="24"/>
          <w:szCs w:val="24"/>
          <w:lang w:eastAsia="ru-RU"/>
        </w:rPr>
      </w:pPr>
    </w:p>
    <w:p w:rsidR="00E21857" w:rsidRPr="007029DB" w:rsidRDefault="00E21857" w:rsidP="00E21857">
      <w:pPr>
        <w:shd w:val="clear" w:color="auto" w:fill="FFFFFF"/>
        <w:spacing w:after="0" w:line="240" w:lineRule="auto"/>
        <w:jc w:val="both"/>
        <w:rPr>
          <w:rFonts w:ascii="Times New Roman" w:eastAsia="Times New Roman" w:hAnsi="Times New Roman" w:cs="Times New Roman"/>
          <w:color w:val="0000AA"/>
          <w:sz w:val="24"/>
          <w:szCs w:val="24"/>
          <w:lang w:eastAsia="ru-RU"/>
        </w:rPr>
      </w:pPr>
    </w:p>
    <w:p w:rsidR="00E21857" w:rsidRPr="007029DB" w:rsidRDefault="00E21857" w:rsidP="00E21857">
      <w:pPr>
        <w:shd w:val="clear" w:color="auto" w:fill="FFFFFF"/>
        <w:spacing w:after="0" w:line="240" w:lineRule="auto"/>
        <w:jc w:val="both"/>
        <w:rPr>
          <w:rFonts w:ascii="Times New Roman" w:eastAsia="Times New Roman" w:hAnsi="Times New Roman" w:cs="Times New Roman"/>
          <w:color w:val="0000AA"/>
          <w:sz w:val="24"/>
          <w:szCs w:val="24"/>
          <w:lang w:eastAsia="ru-RU"/>
        </w:rPr>
      </w:pPr>
    </w:p>
    <w:p w:rsidR="00E21857" w:rsidRPr="007029DB" w:rsidRDefault="00E21857" w:rsidP="00E21857">
      <w:pPr>
        <w:shd w:val="clear" w:color="auto" w:fill="FFFFFF"/>
        <w:spacing w:after="0" w:line="240" w:lineRule="auto"/>
        <w:jc w:val="both"/>
        <w:rPr>
          <w:rFonts w:ascii="Times New Roman" w:eastAsia="Times New Roman" w:hAnsi="Times New Roman" w:cs="Times New Roman"/>
          <w:color w:val="0000AA"/>
          <w:sz w:val="24"/>
          <w:szCs w:val="24"/>
          <w:lang w:eastAsia="ru-RU"/>
        </w:rPr>
      </w:pPr>
    </w:p>
    <w:p w:rsidR="00E21857" w:rsidRPr="007029DB" w:rsidRDefault="00E21857" w:rsidP="00E21857">
      <w:pPr>
        <w:shd w:val="clear" w:color="auto" w:fill="FFFFFF"/>
        <w:spacing w:after="0" w:line="240" w:lineRule="auto"/>
        <w:jc w:val="both"/>
        <w:rPr>
          <w:rFonts w:ascii="Times New Roman" w:eastAsia="Times New Roman" w:hAnsi="Times New Roman" w:cs="Times New Roman"/>
          <w:color w:val="0000AA"/>
          <w:sz w:val="24"/>
          <w:szCs w:val="24"/>
          <w:lang w:eastAsia="ru-RU"/>
        </w:rPr>
      </w:pPr>
    </w:p>
    <w:p w:rsidR="00E21857" w:rsidRPr="007029DB" w:rsidRDefault="00E21857" w:rsidP="00E21857">
      <w:pPr>
        <w:shd w:val="clear" w:color="auto" w:fill="FFFFFF"/>
        <w:spacing w:after="0" w:line="240" w:lineRule="auto"/>
        <w:jc w:val="both"/>
        <w:rPr>
          <w:rFonts w:ascii="Times New Roman" w:eastAsia="Times New Roman" w:hAnsi="Times New Roman" w:cs="Times New Roman"/>
          <w:color w:val="0000AA"/>
          <w:sz w:val="24"/>
          <w:szCs w:val="24"/>
          <w:lang w:eastAsia="ru-RU"/>
        </w:rPr>
      </w:pPr>
    </w:p>
    <w:p w:rsidR="00E21857" w:rsidRPr="007029DB" w:rsidRDefault="00E21857" w:rsidP="00E21857">
      <w:pPr>
        <w:shd w:val="clear" w:color="auto" w:fill="FFFFFF"/>
        <w:spacing w:after="0" w:line="240" w:lineRule="auto"/>
        <w:jc w:val="both"/>
        <w:rPr>
          <w:rFonts w:ascii="Times New Roman" w:eastAsia="Times New Roman" w:hAnsi="Times New Roman" w:cs="Times New Roman"/>
          <w:color w:val="0000AA"/>
          <w:sz w:val="24"/>
          <w:szCs w:val="24"/>
          <w:lang w:eastAsia="ru-RU"/>
        </w:rPr>
      </w:pPr>
    </w:p>
    <w:p w:rsidR="00E21857" w:rsidRPr="007029DB" w:rsidRDefault="00E21857" w:rsidP="00E21857">
      <w:pPr>
        <w:shd w:val="clear" w:color="auto" w:fill="FFFFFF"/>
        <w:spacing w:after="0" w:line="240" w:lineRule="auto"/>
        <w:jc w:val="both"/>
        <w:rPr>
          <w:rFonts w:ascii="Times New Roman" w:eastAsia="Times New Roman" w:hAnsi="Times New Roman" w:cs="Times New Roman"/>
          <w:color w:val="0000AA"/>
          <w:sz w:val="24"/>
          <w:szCs w:val="24"/>
          <w:lang w:eastAsia="ru-RU"/>
        </w:rPr>
      </w:pPr>
    </w:p>
    <w:p w:rsidR="00E21857" w:rsidRPr="007029DB" w:rsidRDefault="00E21857" w:rsidP="00E21857">
      <w:pPr>
        <w:shd w:val="clear" w:color="auto" w:fill="FFFFFF"/>
        <w:spacing w:after="0" w:line="240" w:lineRule="auto"/>
        <w:jc w:val="both"/>
        <w:rPr>
          <w:rFonts w:ascii="Times New Roman" w:eastAsia="Times New Roman" w:hAnsi="Times New Roman" w:cs="Times New Roman"/>
          <w:color w:val="0000AA"/>
          <w:sz w:val="24"/>
          <w:szCs w:val="24"/>
          <w:lang w:eastAsia="ru-RU"/>
        </w:rPr>
      </w:pPr>
    </w:p>
    <w:p w:rsidR="00E21857" w:rsidRPr="007029DB" w:rsidRDefault="00E21857" w:rsidP="00E21857">
      <w:pPr>
        <w:shd w:val="clear" w:color="auto" w:fill="FFFFFF"/>
        <w:spacing w:after="0" w:line="240" w:lineRule="auto"/>
        <w:jc w:val="both"/>
        <w:rPr>
          <w:rFonts w:ascii="Times New Roman" w:eastAsia="Times New Roman" w:hAnsi="Times New Roman" w:cs="Times New Roman"/>
          <w:color w:val="0000AA"/>
          <w:sz w:val="24"/>
          <w:szCs w:val="24"/>
          <w:lang w:eastAsia="ru-RU"/>
        </w:rPr>
      </w:pPr>
    </w:p>
    <w:p w:rsidR="00E21857" w:rsidRPr="007029DB" w:rsidRDefault="00E21857" w:rsidP="00E21857">
      <w:pPr>
        <w:shd w:val="clear" w:color="auto" w:fill="FFFFFF"/>
        <w:spacing w:after="0" w:line="240" w:lineRule="auto"/>
        <w:jc w:val="both"/>
        <w:rPr>
          <w:rFonts w:ascii="Times New Roman" w:eastAsia="Times New Roman" w:hAnsi="Times New Roman" w:cs="Times New Roman"/>
          <w:color w:val="0000AA"/>
          <w:sz w:val="24"/>
          <w:szCs w:val="24"/>
          <w:lang w:eastAsia="ru-RU"/>
        </w:rPr>
      </w:pPr>
    </w:p>
    <w:p w:rsidR="00E21857" w:rsidRPr="007029DB" w:rsidRDefault="00E21857" w:rsidP="00E21857">
      <w:pPr>
        <w:shd w:val="clear" w:color="auto" w:fill="FFFFFF"/>
        <w:spacing w:after="0" w:line="240" w:lineRule="auto"/>
        <w:jc w:val="both"/>
        <w:rPr>
          <w:rFonts w:ascii="Times New Roman" w:eastAsia="Times New Roman" w:hAnsi="Times New Roman" w:cs="Times New Roman"/>
          <w:color w:val="0000AA"/>
          <w:sz w:val="24"/>
          <w:szCs w:val="24"/>
          <w:lang w:eastAsia="ru-RU"/>
        </w:rPr>
      </w:pPr>
    </w:p>
    <w:p w:rsidR="00E21857" w:rsidRPr="007029DB" w:rsidRDefault="00E21857" w:rsidP="00E21857">
      <w:pPr>
        <w:shd w:val="clear" w:color="auto" w:fill="FFFFFF"/>
        <w:spacing w:after="0" w:line="240" w:lineRule="auto"/>
        <w:jc w:val="both"/>
        <w:rPr>
          <w:rFonts w:ascii="Times New Roman" w:eastAsia="Times New Roman" w:hAnsi="Times New Roman" w:cs="Times New Roman"/>
          <w:color w:val="0000AA"/>
          <w:sz w:val="24"/>
          <w:szCs w:val="24"/>
          <w:lang w:eastAsia="ru-RU"/>
        </w:rPr>
      </w:pPr>
    </w:p>
    <w:p w:rsidR="00E21857" w:rsidRPr="007029DB" w:rsidRDefault="00E21857" w:rsidP="00E21857">
      <w:pPr>
        <w:shd w:val="clear" w:color="auto" w:fill="FFFFFF"/>
        <w:spacing w:after="0" w:line="240" w:lineRule="auto"/>
        <w:jc w:val="right"/>
        <w:rPr>
          <w:rFonts w:ascii="Times New Roman" w:eastAsia="Times New Roman" w:hAnsi="Times New Roman" w:cs="Times New Roman"/>
          <w:color w:val="0000AA"/>
          <w:sz w:val="24"/>
          <w:szCs w:val="24"/>
          <w:lang w:eastAsia="ru-RU"/>
        </w:rPr>
      </w:pPr>
    </w:p>
    <w:p w:rsidR="002B1A7D" w:rsidRPr="007029DB" w:rsidRDefault="002B1A7D" w:rsidP="00E21857">
      <w:pPr>
        <w:shd w:val="clear" w:color="auto" w:fill="FFFFFF"/>
        <w:spacing w:after="0" w:line="240" w:lineRule="auto"/>
        <w:jc w:val="right"/>
        <w:rPr>
          <w:rFonts w:ascii="Times New Roman" w:eastAsia="Times New Roman" w:hAnsi="Times New Roman" w:cs="Times New Roman"/>
          <w:sz w:val="24"/>
          <w:szCs w:val="24"/>
          <w:lang w:eastAsia="ru-RU"/>
        </w:rPr>
      </w:pPr>
      <w:r w:rsidRPr="007029DB">
        <w:rPr>
          <w:rFonts w:ascii="Times New Roman" w:eastAsia="Times New Roman" w:hAnsi="Times New Roman" w:cs="Times New Roman"/>
          <w:sz w:val="24"/>
          <w:szCs w:val="24"/>
          <w:lang w:eastAsia="ru-RU"/>
        </w:rPr>
        <w:t>Приложение № 1</w:t>
      </w:r>
      <w:bookmarkEnd w:id="10"/>
    </w:p>
    <w:p w:rsidR="002B1A7D" w:rsidRPr="007029DB" w:rsidRDefault="002B1A7D" w:rsidP="00E21857">
      <w:pPr>
        <w:shd w:val="clear" w:color="auto" w:fill="FFFFFF"/>
        <w:spacing w:after="0" w:line="240" w:lineRule="auto"/>
        <w:jc w:val="right"/>
        <w:rPr>
          <w:rFonts w:ascii="Times New Roman" w:eastAsia="Times New Roman" w:hAnsi="Times New Roman" w:cs="Times New Roman"/>
          <w:sz w:val="24"/>
          <w:szCs w:val="24"/>
          <w:lang w:eastAsia="ru-RU"/>
        </w:rPr>
      </w:pPr>
      <w:r w:rsidRPr="007029DB">
        <w:rPr>
          <w:rFonts w:ascii="Times New Roman" w:eastAsia="Times New Roman" w:hAnsi="Times New Roman" w:cs="Times New Roman"/>
          <w:sz w:val="24"/>
          <w:szCs w:val="24"/>
          <w:lang w:eastAsia="ru-RU"/>
        </w:rPr>
        <w:t>к Административному регламенту</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proofErr w:type="gramStart"/>
      <w:r w:rsidRPr="007029DB">
        <w:rPr>
          <w:rFonts w:ascii="Times New Roman" w:eastAsia="Times New Roman" w:hAnsi="Times New Roman" w:cs="Times New Roman"/>
          <w:color w:val="000000"/>
          <w:sz w:val="24"/>
          <w:szCs w:val="24"/>
          <w:lang w:eastAsia="ru-RU"/>
        </w:rPr>
        <w:t>(наименование муниципального</w:t>
      </w:r>
      <w:proofErr w:type="gramEnd"/>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образования, фамилия и инициалы</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главы)</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от ______________________________</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xml:space="preserve">(Ф.И.О.) </w:t>
      </w:r>
      <w:proofErr w:type="gramStart"/>
      <w:r w:rsidRPr="007029DB">
        <w:rPr>
          <w:rFonts w:ascii="Times New Roman" w:eastAsia="Times New Roman" w:hAnsi="Times New Roman" w:cs="Times New Roman"/>
          <w:color w:val="000000"/>
          <w:sz w:val="24"/>
          <w:szCs w:val="24"/>
          <w:lang w:eastAsia="ru-RU"/>
        </w:rPr>
        <w:t>проживающего</w:t>
      </w:r>
      <w:proofErr w:type="gramEnd"/>
      <w:r w:rsidRPr="007029DB">
        <w:rPr>
          <w:rFonts w:ascii="Times New Roman" w:eastAsia="Times New Roman" w:hAnsi="Times New Roman" w:cs="Times New Roman"/>
          <w:color w:val="000000"/>
          <w:sz w:val="24"/>
          <w:szCs w:val="24"/>
          <w:lang w:eastAsia="ru-RU"/>
        </w:rPr>
        <w:t xml:space="preserve"> (-ей) по адресу:</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_________________________________,</w:t>
      </w:r>
    </w:p>
    <w:p w:rsidR="00E21857"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proofErr w:type="gramStart"/>
      <w:r w:rsidRPr="007029DB">
        <w:rPr>
          <w:rFonts w:ascii="Times New Roman" w:eastAsia="Times New Roman" w:hAnsi="Times New Roman" w:cs="Times New Roman"/>
          <w:color w:val="000000"/>
          <w:sz w:val="24"/>
          <w:szCs w:val="24"/>
          <w:lang w:eastAsia="ru-RU"/>
        </w:rPr>
        <w:t xml:space="preserve">(почтовый адрес и (или) адрес электронной </w:t>
      </w:r>
      <w:proofErr w:type="gramEnd"/>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почты для связи)</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паспорт: ______ N ________</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выдан ______________________________</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(кем, когда)</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____________________________________</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proofErr w:type="gramStart"/>
      <w:r w:rsidRPr="007029DB">
        <w:rPr>
          <w:rFonts w:ascii="Times New Roman" w:eastAsia="Times New Roman" w:hAnsi="Times New Roman" w:cs="Times New Roman"/>
          <w:color w:val="000000"/>
          <w:sz w:val="24"/>
          <w:szCs w:val="24"/>
          <w:lang w:eastAsia="ru-RU"/>
        </w:rPr>
        <w:t>(организационно-правовая форма, полное</w:t>
      </w:r>
      <w:proofErr w:type="gramEnd"/>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наименование и адрес места нахождения, реквизиты</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регистрационных документов (для юридических лиц)</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proofErr w:type="gramStart"/>
      <w:r w:rsidRPr="007029DB">
        <w:rPr>
          <w:rFonts w:ascii="Times New Roman" w:eastAsia="Times New Roman" w:hAnsi="Times New Roman" w:cs="Times New Roman"/>
          <w:color w:val="000000"/>
          <w:sz w:val="24"/>
          <w:szCs w:val="24"/>
          <w:lang w:eastAsia="ru-RU"/>
        </w:rPr>
        <w:t>(ИНН, ОГРН, за исключением случаев, если</w:t>
      </w:r>
      <w:proofErr w:type="gramEnd"/>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заявителем является иностранное юридическое лицо)</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___________________________________</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___________________________________,</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proofErr w:type="gramStart"/>
      <w:r w:rsidRPr="007029DB">
        <w:rPr>
          <w:rFonts w:ascii="Times New Roman" w:eastAsia="Times New Roman" w:hAnsi="Times New Roman" w:cs="Times New Roman"/>
          <w:color w:val="000000"/>
          <w:sz w:val="24"/>
          <w:szCs w:val="24"/>
          <w:lang w:eastAsia="ru-RU"/>
        </w:rPr>
        <w:t>действующего (-ей) от имени</w:t>
      </w:r>
      <w:proofErr w:type="gramEnd"/>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___________________________________</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на основании</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_____________________________________</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proofErr w:type="gramStart"/>
      <w:r w:rsidRPr="007029DB">
        <w:rPr>
          <w:rFonts w:ascii="Times New Roman" w:eastAsia="Times New Roman" w:hAnsi="Times New Roman" w:cs="Times New Roman"/>
          <w:color w:val="000000"/>
          <w:sz w:val="24"/>
          <w:szCs w:val="24"/>
          <w:lang w:eastAsia="ru-RU"/>
        </w:rPr>
        <w:t>(реквизиты документа, удостоверяющего</w:t>
      </w:r>
      <w:proofErr w:type="gramEnd"/>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полномочия, дата выдачи, номер)</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______________________________________</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контактный телефон:</w:t>
      </w:r>
    </w:p>
    <w:p w:rsidR="002B1A7D" w:rsidRPr="007029DB" w:rsidRDefault="002B1A7D" w:rsidP="00E21857">
      <w:pPr>
        <w:shd w:val="clear" w:color="auto" w:fill="FFFFFF"/>
        <w:tabs>
          <w:tab w:val="left" w:pos="9921"/>
        </w:tabs>
        <w:spacing w:after="0" w:line="240" w:lineRule="auto"/>
        <w:ind w:left="5245" w:right="-2"/>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_____________________________________.</w:t>
      </w:r>
    </w:p>
    <w:p w:rsidR="002B1A7D" w:rsidRPr="007029DB" w:rsidRDefault="002B1A7D" w:rsidP="00E21857">
      <w:pPr>
        <w:shd w:val="clear" w:color="auto" w:fill="FFFFFF"/>
        <w:tabs>
          <w:tab w:val="left" w:pos="9921"/>
        </w:tabs>
        <w:spacing w:after="0" w:line="240" w:lineRule="auto"/>
        <w:ind w:left="4678" w:right="-2"/>
        <w:jc w:val="right"/>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ЗАЯВЛЕНИЕ</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Прошу предоставить разрешение на вырубку зеленых насаждений с целью вырубки (повреждения) зеленых насаждений, произрастающих по адресу:</w:t>
      </w:r>
    </w:p>
    <w:p w:rsidR="00E21857"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w:t>
      </w:r>
      <w:r w:rsidR="00FA6A92">
        <w:rPr>
          <w:rFonts w:ascii="Times New Roman" w:eastAsia="Times New Roman" w:hAnsi="Times New Roman" w:cs="Times New Roman"/>
          <w:color w:val="000000"/>
          <w:sz w:val="24"/>
          <w:szCs w:val="24"/>
          <w:lang w:eastAsia="ru-RU"/>
        </w:rPr>
        <w:t>_________________________</w:t>
      </w:r>
      <w:r w:rsidRPr="007029DB">
        <w:rPr>
          <w:rFonts w:ascii="Times New Roman" w:eastAsia="Times New Roman" w:hAnsi="Times New Roman" w:cs="Times New Roman"/>
          <w:color w:val="000000"/>
          <w:sz w:val="24"/>
          <w:szCs w:val="24"/>
          <w:lang w:eastAsia="ru-RU"/>
        </w:rPr>
        <w:t>________</w:t>
      </w:r>
      <w:r w:rsidR="00E21857" w:rsidRPr="007029DB">
        <w:rPr>
          <w:rFonts w:ascii="Times New Roman" w:eastAsia="Times New Roman" w:hAnsi="Times New Roman" w:cs="Times New Roman"/>
          <w:color w:val="000000"/>
          <w:sz w:val="24"/>
          <w:szCs w:val="24"/>
          <w:lang w:eastAsia="ru-RU"/>
        </w:rPr>
        <w:t>_______________</w:t>
      </w:r>
      <w:r w:rsidR="00FA6A92">
        <w:rPr>
          <w:rFonts w:ascii="Times New Roman" w:eastAsia="Times New Roman" w:hAnsi="Times New Roman" w:cs="Times New Roman"/>
          <w:color w:val="000000"/>
          <w:sz w:val="24"/>
          <w:szCs w:val="24"/>
          <w:lang w:eastAsia="ru-RU"/>
        </w:rPr>
        <w:t>___________________</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w:t>
      </w:r>
      <w:r w:rsidR="00FA6A92">
        <w:rPr>
          <w:rFonts w:ascii="Times New Roman" w:eastAsia="Times New Roman" w:hAnsi="Times New Roman" w:cs="Times New Roman"/>
          <w:color w:val="000000"/>
          <w:sz w:val="24"/>
          <w:szCs w:val="24"/>
          <w:lang w:eastAsia="ru-RU"/>
        </w:rPr>
        <w:t>_______________________</w:t>
      </w:r>
      <w:r w:rsidRPr="007029DB">
        <w:rPr>
          <w:rFonts w:ascii="Times New Roman" w:eastAsia="Times New Roman" w:hAnsi="Times New Roman" w:cs="Times New Roman"/>
          <w:color w:val="000000"/>
          <w:sz w:val="24"/>
          <w:szCs w:val="24"/>
          <w:lang w:eastAsia="ru-RU"/>
        </w:rPr>
        <w:t>_____________________________________</w:t>
      </w:r>
      <w:r w:rsidR="002B1A7D" w:rsidRPr="007029DB">
        <w:rPr>
          <w:rFonts w:ascii="Times New Roman" w:eastAsia="Times New Roman" w:hAnsi="Times New Roman" w:cs="Times New Roman"/>
          <w:color w:val="000000"/>
          <w:sz w:val="24"/>
          <w:szCs w:val="24"/>
          <w:lang w:eastAsia="ru-RU"/>
        </w:rPr>
        <w:t>______,</w:t>
      </w:r>
    </w:p>
    <w:p w:rsidR="002B1A7D" w:rsidRPr="007029DB" w:rsidRDefault="00FA6A92"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связи </w:t>
      </w:r>
      <w:proofErr w:type="gramStart"/>
      <w:r w:rsidR="002B1A7D" w:rsidRPr="007029DB">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_________________________________________________________________________</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____________________________________</w:t>
      </w:r>
      <w:r w:rsidR="00E21857" w:rsidRPr="007029DB">
        <w:rPr>
          <w:rFonts w:ascii="Times New Roman" w:eastAsia="Times New Roman" w:hAnsi="Times New Roman" w:cs="Times New Roman"/>
          <w:color w:val="000000"/>
          <w:sz w:val="24"/>
          <w:szCs w:val="24"/>
          <w:lang w:eastAsia="ru-RU"/>
        </w:rPr>
        <w:t>______________________________</w:t>
      </w:r>
      <w:r w:rsidR="00FA6A92">
        <w:rPr>
          <w:rFonts w:ascii="Times New Roman" w:eastAsia="Times New Roman" w:hAnsi="Times New Roman" w:cs="Times New Roman"/>
          <w:color w:val="000000"/>
          <w:sz w:val="24"/>
          <w:szCs w:val="24"/>
          <w:lang w:eastAsia="ru-RU"/>
        </w:rPr>
        <w:t>________________</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lastRenderedPageBreak/>
        <w:t>_____________________________________</w:t>
      </w:r>
      <w:r w:rsidR="00E21857" w:rsidRPr="007029DB">
        <w:rPr>
          <w:rFonts w:ascii="Times New Roman" w:eastAsia="Times New Roman" w:hAnsi="Times New Roman" w:cs="Times New Roman"/>
          <w:color w:val="000000"/>
          <w:sz w:val="24"/>
          <w:szCs w:val="24"/>
          <w:lang w:eastAsia="ru-RU"/>
        </w:rPr>
        <w:t>______________________________</w:t>
      </w:r>
      <w:r w:rsidR="00FA6A92">
        <w:rPr>
          <w:rFonts w:ascii="Times New Roman" w:eastAsia="Times New Roman" w:hAnsi="Times New Roman" w:cs="Times New Roman"/>
          <w:color w:val="000000"/>
          <w:sz w:val="24"/>
          <w:szCs w:val="24"/>
          <w:lang w:eastAsia="ru-RU"/>
        </w:rPr>
        <w:t>_______________</w:t>
      </w:r>
      <w:r w:rsidRPr="007029DB">
        <w:rPr>
          <w:rFonts w:ascii="Times New Roman" w:eastAsia="Times New Roman" w:hAnsi="Times New Roman" w:cs="Times New Roman"/>
          <w:color w:val="000000"/>
          <w:sz w:val="24"/>
          <w:szCs w:val="24"/>
          <w:lang w:eastAsia="ru-RU"/>
        </w:rPr>
        <w:t>.</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Выбранный заявителем способ предоставления результата рассмотрения заявления (</w:t>
      </w:r>
      <w:proofErr w:type="gramStart"/>
      <w:r w:rsidR="002B1A7D" w:rsidRPr="007029DB">
        <w:rPr>
          <w:rFonts w:ascii="Times New Roman" w:eastAsia="Times New Roman" w:hAnsi="Times New Roman" w:cs="Times New Roman"/>
          <w:color w:val="000000"/>
          <w:sz w:val="24"/>
          <w:szCs w:val="24"/>
          <w:lang w:eastAsia="ru-RU"/>
        </w:rPr>
        <w:t>нужное</w:t>
      </w:r>
      <w:proofErr w:type="gramEnd"/>
      <w:r w:rsidR="002B1A7D" w:rsidRPr="007029DB">
        <w:rPr>
          <w:rFonts w:ascii="Times New Roman" w:eastAsia="Times New Roman" w:hAnsi="Times New Roman" w:cs="Times New Roman"/>
          <w:color w:val="000000"/>
          <w:sz w:val="24"/>
          <w:szCs w:val="24"/>
          <w:lang w:eastAsia="ru-RU"/>
        </w:rPr>
        <w:t xml:space="preserve"> подчеркнуть):</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в форме электронного документа с использованием информационно-телекоммуникационных сетей общего пользования, в том числе </w:t>
      </w:r>
      <w:hyperlink r:id="rId12" w:history="1">
        <w:r w:rsidRPr="00FA6A92">
          <w:rPr>
            <w:rFonts w:ascii="Times New Roman" w:eastAsia="Times New Roman" w:hAnsi="Times New Roman" w:cs="Times New Roman"/>
            <w:color w:val="000000" w:themeColor="text1"/>
            <w:sz w:val="24"/>
            <w:szCs w:val="24"/>
            <w:u w:val="single"/>
            <w:lang w:eastAsia="ru-RU"/>
          </w:rPr>
          <w:t>единого портала</w:t>
        </w:r>
      </w:hyperlink>
      <w:r w:rsidRPr="00FA6A92">
        <w:rPr>
          <w:rFonts w:ascii="Times New Roman" w:eastAsia="Times New Roman" w:hAnsi="Times New Roman" w:cs="Times New Roman"/>
          <w:color w:val="000000" w:themeColor="text1"/>
          <w:sz w:val="24"/>
          <w:szCs w:val="24"/>
          <w:lang w:eastAsia="ru-RU"/>
        </w:rPr>
        <w:t>, </w:t>
      </w:r>
      <w:hyperlink r:id="rId13" w:history="1">
        <w:r w:rsidRPr="00FA6A92">
          <w:rPr>
            <w:rFonts w:ascii="Times New Roman" w:eastAsia="Times New Roman" w:hAnsi="Times New Roman" w:cs="Times New Roman"/>
            <w:color w:val="000000" w:themeColor="text1"/>
            <w:sz w:val="24"/>
            <w:szCs w:val="24"/>
            <w:u w:val="single"/>
            <w:lang w:eastAsia="ru-RU"/>
          </w:rPr>
          <w:t>региональных порталов</w:t>
        </w:r>
      </w:hyperlink>
      <w:r w:rsidRPr="007029DB">
        <w:rPr>
          <w:rFonts w:ascii="Times New Roman" w:eastAsia="Times New Roman" w:hAnsi="Times New Roman" w:cs="Times New Roman"/>
          <w:color w:val="000000"/>
          <w:sz w:val="24"/>
          <w:szCs w:val="24"/>
          <w:lang w:eastAsia="ru-RU"/>
        </w:rPr>
        <w:t> или портала адресной системы;</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в форме документа на бумажном носителе посредством выдачи заявителю (представителю заявителя) лично под расписку либо направления документа почтовым отправлением по указанному в заявлении почтовому адресу.</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Приложение:</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w:t>
      </w:r>
      <w:r w:rsidR="00FA6A92">
        <w:rPr>
          <w:rFonts w:ascii="Times New Roman" w:eastAsia="Times New Roman" w:hAnsi="Times New Roman" w:cs="Times New Roman"/>
          <w:color w:val="000000"/>
          <w:sz w:val="24"/>
          <w:szCs w:val="24"/>
          <w:lang w:eastAsia="ru-RU"/>
        </w:rPr>
        <w:t>______________________</w:t>
      </w:r>
      <w:r w:rsidRPr="007029DB">
        <w:rPr>
          <w:rFonts w:ascii="Times New Roman" w:eastAsia="Times New Roman" w:hAnsi="Times New Roman" w:cs="Times New Roman"/>
          <w:color w:val="000000"/>
          <w:sz w:val="24"/>
          <w:szCs w:val="24"/>
          <w:lang w:eastAsia="ru-RU"/>
        </w:rPr>
        <w:t>____________________________________</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___________________________________________</w:t>
      </w:r>
      <w:r w:rsidR="00FA6A92">
        <w:rPr>
          <w:rFonts w:ascii="Times New Roman" w:eastAsia="Times New Roman" w:hAnsi="Times New Roman" w:cs="Times New Roman"/>
          <w:color w:val="000000"/>
          <w:sz w:val="24"/>
          <w:szCs w:val="24"/>
          <w:lang w:eastAsia="ru-RU"/>
        </w:rPr>
        <w:t>_______________________________________</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__________________________________________________</w:t>
      </w:r>
      <w:r w:rsidR="00FA6A92">
        <w:rPr>
          <w:rFonts w:ascii="Times New Roman" w:eastAsia="Times New Roman" w:hAnsi="Times New Roman" w:cs="Times New Roman"/>
          <w:color w:val="000000"/>
          <w:sz w:val="24"/>
          <w:szCs w:val="24"/>
          <w:lang w:eastAsia="ru-RU"/>
        </w:rPr>
        <w:t>____________________</w:t>
      </w:r>
      <w:r w:rsidRPr="007029DB">
        <w:rPr>
          <w:rFonts w:ascii="Times New Roman" w:eastAsia="Times New Roman" w:hAnsi="Times New Roman" w:cs="Times New Roman"/>
          <w:color w:val="000000"/>
          <w:sz w:val="24"/>
          <w:szCs w:val="24"/>
          <w:lang w:eastAsia="ru-RU"/>
        </w:rPr>
        <w:t>___________</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_______________________________________________</w:t>
      </w:r>
      <w:r w:rsidR="00FA6A92">
        <w:rPr>
          <w:rFonts w:ascii="Times New Roman" w:eastAsia="Times New Roman" w:hAnsi="Times New Roman" w:cs="Times New Roman"/>
          <w:color w:val="000000"/>
          <w:sz w:val="24"/>
          <w:szCs w:val="24"/>
          <w:lang w:eastAsia="ru-RU"/>
        </w:rPr>
        <w:t>____________________</w:t>
      </w:r>
      <w:r w:rsidRPr="007029DB">
        <w:rPr>
          <w:rFonts w:ascii="Times New Roman" w:eastAsia="Times New Roman" w:hAnsi="Times New Roman" w:cs="Times New Roman"/>
          <w:color w:val="000000"/>
          <w:sz w:val="24"/>
          <w:szCs w:val="24"/>
          <w:lang w:eastAsia="ru-RU"/>
        </w:rPr>
        <w:t>______________</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______________________________________________</w:t>
      </w:r>
      <w:r w:rsidR="00FA6A92">
        <w:rPr>
          <w:rFonts w:ascii="Times New Roman" w:eastAsia="Times New Roman" w:hAnsi="Times New Roman" w:cs="Times New Roman"/>
          <w:color w:val="000000"/>
          <w:sz w:val="24"/>
          <w:szCs w:val="24"/>
          <w:lang w:eastAsia="ru-RU"/>
        </w:rPr>
        <w:t>_____________________</w:t>
      </w:r>
      <w:r w:rsidRPr="007029DB">
        <w:rPr>
          <w:rFonts w:ascii="Times New Roman" w:eastAsia="Times New Roman" w:hAnsi="Times New Roman" w:cs="Times New Roman"/>
          <w:color w:val="000000"/>
          <w:sz w:val="24"/>
          <w:szCs w:val="24"/>
          <w:lang w:eastAsia="ru-RU"/>
        </w:rPr>
        <w:t>_______________</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_______________________________________________</w:t>
      </w:r>
      <w:r w:rsidR="00FA6A92">
        <w:rPr>
          <w:rFonts w:ascii="Times New Roman" w:eastAsia="Times New Roman" w:hAnsi="Times New Roman" w:cs="Times New Roman"/>
          <w:color w:val="000000"/>
          <w:sz w:val="24"/>
          <w:szCs w:val="24"/>
          <w:lang w:eastAsia="ru-RU"/>
        </w:rPr>
        <w:t>____________________</w:t>
      </w:r>
      <w:r w:rsidRPr="007029DB">
        <w:rPr>
          <w:rFonts w:ascii="Times New Roman" w:eastAsia="Times New Roman" w:hAnsi="Times New Roman" w:cs="Times New Roman"/>
          <w:color w:val="000000"/>
          <w:sz w:val="24"/>
          <w:szCs w:val="24"/>
          <w:lang w:eastAsia="ru-RU"/>
        </w:rPr>
        <w:t>______________</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2B1A7D"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 xml:space="preserve">Даю согласие операторам персональных данных: администрации муниципального образования </w:t>
      </w:r>
      <w:r w:rsidR="002B1A7D" w:rsidRPr="00FA6A92">
        <w:rPr>
          <w:rFonts w:ascii="Times New Roman" w:eastAsia="Times New Roman" w:hAnsi="Times New Roman" w:cs="Times New Roman"/>
          <w:color w:val="FF0000"/>
          <w:sz w:val="24"/>
          <w:szCs w:val="24"/>
          <w:lang w:eastAsia="ru-RU"/>
        </w:rPr>
        <w:t>_______</w:t>
      </w:r>
      <w:r w:rsidR="00FA6A92">
        <w:rPr>
          <w:rFonts w:ascii="Times New Roman" w:eastAsia="Times New Roman" w:hAnsi="Times New Roman" w:cs="Times New Roman"/>
          <w:color w:val="000000"/>
          <w:sz w:val="24"/>
          <w:szCs w:val="24"/>
          <w:lang w:eastAsia="ru-RU"/>
        </w:rPr>
        <w:t xml:space="preserve"> сельсовет </w:t>
      </w:r>
      <w:r w:rsidR="002B1A7D" w:rsidRPr="007029DB">
        <w:rPr>
          <w:rFonts w:ascii="Times New Roman" w:eastAsia="Times New Roman" w:hAnsi="Times New Roman" w:cs="Times New Roman"/>
          <w:color w:val="000000"/>
          <w:sz w:val="24"/>
          <w:szCs w:val="24"/>
          <w:lang w:eastAsia="ru-RU"/>
        </w:rPr>
        <w:t>- на обработку моих персональных данных с целью оказания предоставляемых услуг.</w:t>
      </w:r>
    </w:p>
    <w:p w:rsidR="002B1A7D" w:rsidRPr="007029DB" w:rsidRDefault="00182A54"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Предусматривается смешанная обработка моих персональных данных - как неавтоматизированная, так и автоматизированная обработка с передачей полученной информации по локальной вычислительной сети администрации муниципального образования, без использования сети общего пользования Интернет.</w:t>
      </w:r>
    </w:p>
    <w:p w:rsidR="002B1A7D" w:rsidRPr="007029DB" w:rsidRDefault="00182A54"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B1A7D" w:rsidRPr="007029DB">
        <w:rPr>
          <w:rFonts w:ascii="Times New Roman" w:eastAsia="Times New Roman" w:hAnsi="Times New Roman" w:cs="Times New Roman"/>
          <w:color w:val="000000"/>
          <w:sz w:val="24"/>
          <w:szCs w:val="24"/>
          <w:lang w:eastAsia="ru-RU"/>
        </w:rPr>
        <w:t>Согласие действует сроком 10 лет.</w:t>
      </w:r>
    </w:p>
    <w:p w:rsidR="002B1A7D" w:rsidRPr="007029DB" w:rsidRDefault="002B1A7D"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29DB">
        <w:rPr>
          <w:rFonts w:ascii="Times New Roman" w:eastAsia="Times New Roman" w:hAnsi="Times New Roman" w:cs="Times New Roman"/>
          <w:color w:val="000000"/>
          <w:sz w:val="24"/>
          <w:szCs w:val="24"/>
          <w:lang w:eastAsia="ru-RU"/>
        </w:rPr>
        <w:t> </w:t>
      </w:r>
    </w:p>
    <w:p w:rsidR="00E21857" w:rsidRPr="007029DB" w:rsidRDefault="00E21857" w:rsidP="00E2185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C5383" w:rsidRPr="007029DB" w:rsidRDefault="002B1A7D" w:rsidP="00E21857">
      <w:pPr>
        <w:jc w:val="both"/>
        <w:rPr>
          <w:rFonts w:ascii="Times New Roman" w:hAnsi="Times New Roman" w:cs="Times New Roman"/>
          <w:sz w:val="24"/>
          <w:szCs w:val="24"/>
        </w:rPr>
      </w:pPr>
      <w:r w:rsidRPr="007029DB">
        <w:rPr>
          <w:rFonts w:ascii="Times New Roman" w:eastAsia="Times New Roman" w:hAnsi="Times New Roman" w:cs="Times New Roman"/>
          <w:color w:val="000000"/>
          <w:sz w:val="24"/>
          <w:szCs w:val="24"/>
          <w:shd w:val="clear" w:color="auto" w:fill="FFFFFF"/>
          <w:lang w:eastAsia="ru-RU"/>
        </w:rPr>
        <w:t>Подпись                                                        Расшифровка подписи  </w:t>
      </w:r>
    </w:p>
    <w:sectPr w:rsidR="002C5383" w:rsidRPr="007029DB" w:rsidSect="00E21857">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D200FDFF" w:usb2="000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C2007"/>
    <w:rsid w:val="00182A54"/>
    <w:rsid w:val="002B1A7D"/>
    <w:rsid w:val="002C5383"/>
    <w:rsid w:val="002C6AD4"/>
    <w:rsid w:val="003D64F8"/>
    <w:rsid w:val="00541213"/>
    <w:rsid w:val="007029DB"/>
    <w:rsid w:val="00897336"/>
    <w:rsid w:val="008C2007"/>
    <w:rsid w:val="009820FD"/>
    <w:rsid w:val="00A3272A"/>
    <w:rsid w:val="00AC06D7"/>
    <w:rsid w:val="00C35977"/>
    <w:rsid w:val="00CF43E5"/>
    <w:rsid w:val="00D86100"/>
    <w:rsid w:val="00E21857"/>
    <w:rsid w:val="00FA6A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2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6A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6A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6081253">
      <w:bodyDiv w:val="1"/>
      <w:marLeft w:val="0"/>
      <w:marRight w:val="0"/>
      <w:marTop w:val="0"/>
      <w:marBottom w:val="0"/>
      <w:divBdr>
        <w:top w:val="none" w:sz="0" w:space="0" w:color="auto"/>
        <w:left w:val="none" w:sz="0" w:space="0" w:color="auto"/>
        <w:bottom w:val="none" w:sz="0" w:space="0" w:color="auto"/>
        <w:right w:val="none" w:sz="0" w:space="0" w:color="auto"/>
      </w:divBdr>
    </w:div>
    <w:div w:id="77405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EFBFC3814B8EDAB8DFB52E9C52E276D58FEA91ED86330304B381B9913C9687160A066Dw9u7H" TargetMode="External"/><Relationship Id="rId13" Type="http://schemas.openxmlformats.org/officeDocument/2006/relationships/hyperlink" Target="http://mobileonline.garant.ru/document/redirect/27552898/640" TargetMode="External"/><Relationship Id="rId3" Type="http://schemas.openxmlformats.org/officeDocument/2006/relationships/webSettings" Target="webSettings.xml"/><Relationship Id="rId7" Type="http://schemas.openxmlformats.org/officeDocument/2006/relationships/hyperlink" Target="file:///C:\Users\PodyachayaKE\Downloads\%D0%90%D0%A0%20%D0%9C%D0%A3%20%D0%92%D1%8B%D0%B4%D0%B0%D1%87%D0%B0%20%D1%80%D0%B0%D0%B7%D1%80%D0%B5%D1%88%D0%B5%D0%BD%D0%B8%D0%B9%20%D0%BD%D0%B0%20%D1%80%D1%83%D0%B1%D0%BA%D1%83%20%D0%98%D0%A2%D0%9E%D0%93.doc" TargetMode="External"/><Relationship Id="rId12" Type="http://schemas.openxmlformats.org/officeDocument/2006/relationships/hyperlink" Target="http://mobileonline.garant.ru/document/redirect/27552898/130"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osreestr.ru/" TargetMode="External"/><Relationship Id="rId11" Type="http://schemas.openxmlformats.org/officeDocument/2006/relationships/hyperlink" Target="consultantplus://offline/ref=AD117F67856BC289AD3708FCD30C25F4BEEA0F33D5522B8FFB3860A022eFc2J" TargetMode="External"/><Relationship Id="rId5" Type="http://schemas.openxmlformats.org/officeDocument/2006/relationships/hyperlink" Target="http://mobileonline.garant.ru/document/redirect/6180772/0" TargetMode="External"/><Relationship Id="rId15" Type="http://schemas.openxmlformats.org/officeDocument/2006/relationships/theme" Target="theme/theme1.xml"/><Relationship Id="rId10" Type="http://schemas.openxmlformats.org/officeDocument/2006/relationships/hyperlink" Target="consultantplus://offline/ref=AD117F67856BC289AD3708FCD30C25F4BEEA0F33D5522B8FFB3860A022eFc2J" TargetMode="External"/><Relationship Id="rId4" Type="http://schemas.openxmlformats.org/officeDocument/2006/relationships/image" Target="media/image1.png"/><Relationship Id="rId9" Type="http://schemas.openxmlformats.org/officeDocument/2006/relationships/hyperlink" Target="consultantplus://offline/ref=AD117F67856BC289AD3708FCD30C25F4BEEA0F33D5522B8FFB3860A022eFc2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7752</Words>
  <Characters>44188</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Красногорский</cp:lastModifiedBy>
  <cp:revision>2</cp:revision>
  <dcterms:created xsi:type="dcterms:W3CDTF">2022-02-15T05:10:00Z</dcterms:created>
  <dcterms:modified xsi:type="dcterms:W3CDTF">2022-02-15T05:10:00Z</dcterms:modified>
</cp:coreProperties>
</file>