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570" w:rsidRPr="00841570" w:rsidRDefault="00841570" w:rsidP="00841570">
      <w:pPr>
        <w:spacing w:after="0"/>
        <w:jc w:val="center"/>
        <w:rPr>
          <w:rFonts w:ascii="Times New Roman" w:hAnsi="Times New Roman" w:cs="Times New Roman"/>
          <w:b/>
          <w:noProof/>
          <w:sz w:val="28"/>
          <w:szCs w:val="28"/>
        </w:rPr>
      </w:pPr>
      <w:r w:rsidRPr="00841570">
        <w:rPr>
          <w:rFonts w:ascii="Times New Roman" w:hAnsi="Times New Roman" w:cs="Times New Roman"/>
          <w:b/>
          <w:noProof/>
          <w:sz w:val="28"/>
          <w:szCs w:val="28"/>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6"/>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841570" w:rsidRPr="00841570" w:rsidRDefault="00841570" w:rsidP="00841570">
      <w:pPr>
        <w:spacing w:after="0"/>
        <w:jc w:val="center"/>
        <w:rPr>
          <w:rFonts w:ascii="Times New Roman" w:hAnsi="Times New Roman" w:cs="Times New Roman"/>
          <w:b/>
          <w:sz w:val="28"/>
          <w:szCs w:val="28"/>
        </w:rPr>
      </w:pPr>
      <w:r w:rsidRPr="00841570">
        <w:rPr>
          <w:rFonts w:ascii="Times New Roman" w:hAnsi="Times New Roman" w:cs="Times New Roman"/>
          <w:b/>
          <w:sz w:val="28"/>
          <w:szCs w:val="28"/>
        </w:rPr>
        <w:t>АДМИНИСТРАЦИЯ</w:t>
      </w:r>
    </w:p>
    <w:p w:rsidR="00841570" w:rsidRPr="00841570" w:rsidRDefault="00841570" w:rsidP="00841570">
      <w:pPr>
        <w:spacing w:after="0"/>
        <w:jc w:val="center"/>
        <w:rPr>
          <w:rFonts w:ascii="Times New Roman" w:hAnsi="Times New Roman" w:cs="Times New Roman"/>
          <w:b/>
          <w:sz w:val="28"/>
          <w:szCs w:val="28"/>
        </w:rPr>
      </w:pPr>
      <w:r w:rsidRPr="00841570">
        <w:rPr>
          <w:rFonts w:ascii="Times New Roman" w:hAnsi="Times New Roman" w:cs="Times New Roman"/>
          <w:b/>
          <w:sz w:val="28"/>
          <w:szCs w:val="28"/>
        </w:rPr>
        <w:t>МУНИЦИПАЛЬНОГО ОБРАЗОВАНИЯ</w:t>
      </w:r>
    </w:p>
    <w:p w:rsidR="00841570" w:rsidRPr="00841570" w:rsidRDefault="00841570" w:rsidP="00841570">
      <w:pPr>
        <w:spacing w:after="0"/>
        <w:jc w:val="center"/>
        <w:rPr>
          <w:rFonts w:ascii="Times New Roman" w:hAnsi="Times New Roman" w:cs="Times New Roman"/>
          <w:b/>
          <w:sz w:val="28"/>
          <w:szCs w:val="28"/>
        </w:rPr>
      </w:pPr>
      <w:r w:rsidRPr="00841570">
        <w:rPr>
          <w:rFonts w:ascii="Times New Roman" w:hAnsi="Times New Roman" w:cs="Times New Roman"/>
          <w:b/>
          <w:sz w:val="28"/>
          <w:szCs w:val="28"/>
        </w:rPr>
        <w:t>КРАСНОГОРСКИЙ СЕЛЬСОВЕТ</w:t>
      </w:r>
    </w:p>
    <w:p w:rsidR="00841570" w:rsidRPr="00841570" w:rsidRDefault="00841570" w:rsidP="00841570">
      <w:pPr>
        <w:spacing w:after="0"/>
        <w:jc w:val="center"/>
        <w:rPr>
          <w:rFonts w:ascii="Times New Roman" w:hAnsi="Times New Roman" w:cs="Times New Roman"/>
          <w:b/>
          <w:sz w:val="28"/>
          <w:szCs w:val="28"/>
        </w:rPr>
      </w:pPr>
      <w:r w:rsidRPr="00841570">
        <w:rPr>
          <w:rFonts w:ascii="Times New Roman" w:hAnsi="Times New Roman" w:cs="Times New Roman"/>
          <w:b/>
          <w:sz w:val="28"/>
          <w:szCs w:val="28"/>
        </w:rPr>
        <w:t>АСЕКЕЕВСКОГО  РАЙОНА  ОРЕНБУРГСКОЙ  ОБЛАСТИ</w:t>
      </w:r>
    </w:p>
    <w:p w:rsidR="00841570" w:rsidRPr="00841570" w:rsidRDefault="00841570" w:rsidP="00841570">
      <w:pPr>
        <w:spacing w:after="0"/>
        <w:jc w:val="center"/>
        <w:rPr>
          <w:rFonts w:ascii="Times New Roman" w:hAnsi="Times New Roman" w:cs="Times New Roman"/>
          <w:b/>
          <w:sz w:val="28"/>
          <w:szCs w:val="28"/>
        </w:rPr>
      </w:pPr>
    </w:p>
    <w:p w:rsidR="00841570" w:rsidRPr="00841570" w:rsidRDefault="00841570" w:rsidP="00841570">
      <w:pPr>
        <w:spacing w:after="0"/>
        <w:jc w:val="center"/>
        <w:rPr>
          <w:rFonts w:ascii="Times New Roman" w:hAnsi="Times New Roman" w:cs="Times New Roman"/>
          <w:b/>
          <w:sz w:val="28"/>
          <w:szCs w:val="28"/>
        </w:rPr>
      </w:pPr>
      <w:proofErr w:type="gramStart"/>
      <w:r w:rsidRPr="00841570">
        <w:rPr>
          <w:rFonts w:ascii="Times New Roman" w:hAnsi="Times New Roman" w:cs="Times New Roman"/>
          <w:b/>
          <w:sz w:val="28"/>
          <w:szCs w:val="28"/>
        </w:rPr>
        <w:t>П</w:t>
      </w:r>
      <w:proofErr w:type="gramEnd"/>
      <w:r w:rsidRPr="00841570">
        <w:rPr>
          <w:rFonts w:ascii="Times New Roman" w:hAnsi="Times New Roman" w:cs="Times New Roman"/>
          <w:b/>
          <w:sz w:val="28"/>
          <w:szCs w:val="28"/>
        </w:rPr>
        <w:t xml:space="preserve"> О С Т А Н О В Л Е Н И Е</w:t>
      </w:r>
    </w:p>
    <w:tbl>
      <w:tblPr>
        <w:tblW w:w="10260" w:type="dxa"/>
        <w:tblInd w:w="-45" w:type="dxa"/>
        <w:tblBorders>
          <w:top w:val="thinThickMediumGap" w:sz="24" w:space="0" w:color="auto"/>
        </w:tblBorders>
        <w:tblLook w:val="04A0"/>
      </w:tblPr>
      <w:tblGrid>
        <w:gridCol w:w="10260"/>
      </w:tblGrid>
      <w:tr w:rsidR="00841570" w:rsidRPr="00841570" w:rsidTr="00515868">
        <w:trPr>
          <w:trHeight w:val="100"/>
        </w:trPr>
        <w:tc>
          <w:tcPr>
            <w:tcW w:w="10260" w:type="dxa"/>
            <w:tcBorders>
              <w:top w:val="thinThickMediumGap" w:sz="24" w:space="0" w:color="auto"/>
              <w:left w:val="nil"/>
              <w:bottom w:val="nil"/>
              <w:right w:val="nil"/>
            </w:tcBorders>
          </w:tcPr>
          <w:p w:rsidR="00841570" w:rsidRPr="00841570" w:rsidRDefault="00841570" w:rsidP="00841570">
            <w:pPr>
              <w:widowControl w:val="0"/>
              <w:suppressAutoHyphens/>
              <w:autoSpaceDE w:val="0"/>
              <w:autoSpaceDN w:val="0"/>
              <w:spacing w:after="0"/>
              <w:jc w:val="center"/>
              <w:rPr>
                <w:rFonts w:ascii="Times New Roman" w:eastAsia="DejaVu Sans" w:hAnsi="Times New Roman" w:cs="Times New Roman"/>
                <w:color w:val="000000"/>
                <w:kern w:val="2"/>
                <w:sz w:val="28"/>
                <w:szCs w:val="28"/>
                <w:lang w:eastAsia="en-US"/>
              </w:rPr>
            </w:pPr>
          </w:p>
        </w:tc>
      </w:tr>
    </w:tbl>
    <w:p w:rsidR="00841570" w:rsidRPr="00841570" w:rsidRDefault="00841570" w:rsidP="00841570">
      <w:pPr>
        <w:spacing w:after="0"/>
        <w:ind w:hanging="142"/>
        <w:jc w:val="both"/>
        <w:rPr>
          <w:rFonts w:ascii="Times New Roman" w:eastAsia="DejaVu Sans" w:hAnsi="Times New Roman" w:cs="Times New Roman"/>
          <w:b/>
          <w:color w:val="000000"/>
          <w:kern w:val="2"/>
          <w:sz w:val="28"/>
          <w:szCs w:val="28"/>
          <w:lang w:eastAsia="en-US"/>
        </w:rPr>
      </w:pPr>
      <w:r>
        <w:rPr>
          <w:rFonts w:ascii="Times New Roman" w:hAnsi="Times New Roman" w:cs="Times New Roman"/>
          <w:b/>
          <w:sz w:val="28"/>
          <w:szCs w:val="28"/>
        </w:rPr>
        <w:t>09.12</w:t>
      </w:r>
      <w:r w:rsidRPr="00841570">
        <w:rPr>
          <w:rFonts w:ascii="Times New Roman" w:hAnsi="Times New Roman" w:cs="Times New Roman"/>
          <w:b/>
          <w:sz w:val="28"/>
          <w:szCs w:val="28"/>
        </w:rPr>
        <w:t xml:space="preserve">.2019   </w:t>
      </w:r>
      <w:r w:rsidRPr="00841570">
        <w:rPr>
          <w:rFonts w:ascii="Times New Roman" w:hAnsi="Times New Roman" w:cs="Times New Roman"/>
          <w:b/>
          <w:sz w:val="28"/>
          <w:szCs w:val="28"/>
        </w:rPr>
        <w:tab/>
      </w:r>
      <w:r w:rsidRPr="00841570">
        <w:rPr>
          <w:rFonts w:ascii="Times New Roman" w:hAnsi="Times New Roman" w:cs="Times New Roman"/>
          <w:b/>
          <w:sz w:val="28"/>
          <w:szCs w:val="28"/>
        </w:rPr>
        <w:tab/>
      </w:r>
      <w:r w:rsidRPr="00841570">
        <w:rPr>
          <w:rFonts w:ascii="Times New Roman" w:hAnsi="Times New Roman" w:cs="Times New Roman"/>
          <w:b/>
          <w:sz w:val="28"/>
          <w:szCs w:val="28"/>
        </w:rPr>
        <w:tab/>
        <w:t xml:space="preserve">        п</w:t>
      </w:r>
      <w:proofErr w:type="gramStart"/>
      <w:r w:rsidRPr="00841570">
        <w:rPr>
          <w:rFonts w:ascii="Times New Roman" w:hAnsi="Times New Roman" w:cs="Times New Roman"/>
          <w:b/>
          <w:sz w:val="28"/>
          <w:szCs w:val="28"/>
        </w:rPr>
        <w:t>.К</w:t>
      </w:r>
      <w:proofErr w:type="gramEnd"/>
      <w:r w:rsidRPr="00841570">
        <w:rPr>
          <w:rFonts w:ascii="Times New Roman" w:hAnsi="Times New Roman" w:cs="Times New Roman"/>
          <w:b/>
          <w:sz w:val="28"/>
          <w:szCs w:val="28"/>
        </w:rPr>
        <w:t xml:space="preserve">расногорский          </w:t>
      </w:r>
      <w:r>
        <w:rPr>
          <w:rFonts w:ascii="Times New Roman" w:hAnsi="Times New Roman" w:cs="Times New Roman"/>
          <w:b/>
          <w:sz w:val="28"/>
          <w:szCs w:val="28"/>
        </w:rPr>
        <w:t xml:space="preserve">                            № 54</w:t>
      </w:r>
      <w:r w:rsidRPr="00841570">
        <w:rPr>
          <w:rFonts w:ascii="Times New Roman" w:hAnsi="Times New Roman" w:cs="Times New Roman"/>
          <w:b/>
          <w:sz w:val="28"/>
          <w:szCs w:val="28"/>
        </w:rPr>
        <w:t>-п</w:t>
      </w:r>
    </w:p>
    <w:p w:rsidR="000901C9" w:rsidRPr="00841570" w:rsidRDefault="000901C9" w:rsidP="00841570">
      <w:pPr>
        <w:spacing w:after="0" w:line="240" w:lineRule="auto"/>
        <w:rPr>
          <w:rFonts w:ascii="Times New Roman" w:hAnsi="Times New Roman" w:cs="Times New Roman"/>
          <w:b/>
          <w:noProof/>
          <w:sz w:val="28"/>
          <w:szCs w:val="28"/>
        </w:rPr>
      </w:pPr>
    </w:p>
    <w:p w:rsidR="00841570" w:rsidRPr="00841570" w:rsidRDefault="00841570" w:rsidP="00841570">
      <w:pPr>
        <w:spacing w:after="0" w:line="240" w:lineRule="auto"/>
        <w:rPr>
          <w:rFonts w:ascii="Times New Roman" w:hAnsi="Times New Roman" w:cs="Times New Roman"/>
          <w:b/>
          <w:sz w:val="28"/>
          <w:szCs w:val="28"/>
        </w:rPr>
      </w:pPr>
    </w:p>
    <w:p w:rsidR="00842FD5" w:rsidRDefault="000901C9" w:rsidP="000901C9">
      <w:pPr>
        <w:spacing w:after="0" w:line="240" w:lineRule="auto"/>
        <w:jc w:val="center"/>
        <w:rPr>
          <w:rFonts w:ascii="Times New Roman" w:eastAsia="Times New Roman" w:hAnsi="Times New Roman" w:cs="Times New Roman"/>
          <w:b/>
          <w:sz w:val="28"/>
          <w:szCs w:val="28"/>
        </w:rPr>
      </w:pPr>
      <w:r w:rsidRPr="00323DB1">
        <w:rPr>
          <w:rFonts w:ascii="Times New Roman" w:eastAsia="Times New Roman" w:hAnsi="Times New Roman" w:cs="Times New Roman"/>
          <w:b/>
          <w:sz w:val="28"/>
          <w:szCs w:val="28"/>
        </w:rPr>
        <w:t>Об утверждении муниципальной программы</w:t>
      </w:r>
    </w:p>
    <w:p w:rsidR="00842FD5" w:rsidRDefault="000901C9" w:rsidP="000901C9">
      <w:pPr>
        <w:spacing w:after="0" w:line="240" w:lineRule="auto"/>
        <w:jc w:val="center"/>
        <w:rPr>
          <w:rFonts w:ascii="Times New Roman" w:eastAsia="Times New Roman" w:hAnsi="Times New Roman" w:cs="Times New Roman"/>
          <w:b/>
          <w:sz w:val="28"/>
          <w:szCs w:val="28"/>
        </w:rPr>
      </w:pPr>
      <w:r w:rsidRPr="00323DB1">
        <w:rPr>
          <w:rFonts w:ascii="Times New Roman" w:eastAsia="Times New Roman" w:hAnsi="Times New Roman" w:cs="Times New Roman"/>
          <w:b/>
          <w:sz w:val="28"/>
          <w:szCs w:val="28"/>
        </w:rPr>
        <w:t xml:space="preserve"> «Переселение граждан муниципального образования </w:t>
      </w:r>
    </w:p>
    <w:p w:rsidR="00842FD5" w:rsidRDefault="00BA035A" w:rsidP="000901C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Красногорский сельсовет </w:t>
      </w:r>
      <w:r w:rsidR="000901C9" w:rsidRPr="00323DB1">
        <w:rPr>
          <w:rFonts w:ascii="Times New Roman" w:eastAsia="Times New Roman" w:hAnsi="Times New Roman" w:cs="Times New Roman"/>
          <w:b/>
          <w:sz w:val="28"/>
          <w:szCs w:val="28"/>
        </w:rPr>
        <w:t>Асекеевского района Оренбургской области</w:t>
      </w: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eastAsia="Times New Roman" w:hAnsi="Times New Roman" w:cs="Times New Roman"/>
          <w:b/>
          <w:sz w:val="28"/>
          <w:szCs w:val="28"/>
        </w:rPr>
        <w:t xml:space="preserve"> из аварийного жилищного фонда» на 201</w:t>
      </w:r>
      <w:r>
        <w:rPr>
          <w:rFonts w:ascii="Times New Roman" w:hAnsi="Times New Roman" w:cs="Times New Roman"/>
          <w:b/>
          <w:sz w:val="28"/>
          <w:szCs w:val="28"/>
        </w:rPr>
        <w:t>9</w:t>
      </w:r>
      <w:r w:rsidRPr="00323DB1">
        <w:rPr>
          <w:rFonts w:ascii="Times New Roman" w:eastAsia="Times New Roman" w:hAnsi="Times New Roman" w:cs="Times New Roman"/>
          <w:b/>
          <w:sz w:val="28"/>
          <w:szCs w:val="28"/>
        </w:rPr>
        <w:t>-20</w:t>
      </w:r>
      <w:r>
        <w:rPr>
          <w:rFonts w:ascii="Times New Roman" w:hAnsi="Times New Roman" w:cs="Times New Roman"/>
          <w:b/>
          <w:sz w:val="28"/>
          <w:szCs w:val="28"/>
        </w:rPr>
        <w:t>2</w:t>
      </w:r>
      <w:r w:rsidRPr="00323DB1">
        <w:rPr>
          <w:rFonts w:ascii="Times New Roman" w:eastAsia="Times New Roman" w:hAnsi="Times New Roman" w:cs="Times New Roman"/>
          <w:b/>
          <w:sz w:val="28"/>
          <w:szCs w:val="28"/>
        </w:rPr>
        <w:t>5 годы.</w:t>
      </w:r>
    </w:p>
    <w:p w:rsidR="000901C9"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rPr>
          <w:rFonts w:ascii="Times New Roman" w:hAnsi="Times New Roman" w:cs="Times New Roman"/>
          <w:b/>
          <w:sz w:val="28"/>
          <w:szCs w:val="28"/>
        </w:rPr>
      </w:pPr>
    </w:p>
    <w:p w:rsidR="000901C9" w:rsidRDefault="000901C9" w:rsidP="00F0310B">
      <w:pPr>
        <w:spacing w:after="120"/>
        <w:ind w:firstLine="708"/>
        <w:jc w:val="both"/>
        <w:rPr>
          <w:rFonts w:ascii="Times New Roman" w:hAnsi="Times New Roman" w:cs="Times New Roman"/>
          <w:sz w:val="28"/>
          <w:szCs w:val="28"/>
        </w:rPr>
      </w:pPr>
      <w:r w:rsidRPr="00323DB1">
        <w:rPr>
          <w:rFonts w:ascii="Times New Roman" w:hAnsi="Times New Roman" w:cs="Times New Roman"/>
          <w:sz w:val="28"/>
          <w:szCs w:val="28"/>
        </w:rPr>
        <w:t xml:space="preserve">В целях </w:t>
      </w:r>
      <w:r>
        <w:rPr>
          <w:rFonts w:ascii="Times New Roman" w:hAnsi="Times New Roman" w:cs="Times New Roman"/>
          <w:sz w:val="28"/>
          <w:szCs w:val="28"/>
        </w:rPr>
        <w:t xml:space="preserve">реализации </w:t>
      </w:r>
      <w:r w:rsidR="00842FD5">
        <w:rPr>
          <w:rFonts w:ascii="Times New Roman" w:hAnsi="Times New Roman" w:cs="Times New Roman"/>
          <w:sz w:val="28"/>
          <w:szCs w:val="28"/>
        </w:rPr>
        <w:t>п</w:t>
      </w:r>
      <w:r w:rsidR="00842FD5" w:rsidRPr="00F0310B">
        <w:rPr>
          <w:rFonts w:ascii="Times New Roman" w:hAnsi="Times New Roman" w:cs="Times New Roman"/>
          <w:sz w:val="28"/>
          <w:szCs w:val="28"/>
        </w:rPr>
        <w:t>остановлени</w:t>
      </w:r>
      <w:r w:rsidR="00842FD5">
        <w:rPr>
          <w:rFonts w:ascii="Times New Roman" w:hAnsi="Times New Roman" w:cs="Times New Roman"/>
          <w:sz w:val="28"/>
          <w:szCs w:val="28"/>
        </w:rPr>
        <w:t>я</w:t>
      </w:r>
      <w:r w:rsidR="00842FD5" w:rsidRPr="00F0310B">
        <w:rPr>
          <w:rFonts w:ascii="Times New Roman" w:hAnsi="Times New Roman" w:cs="Times New Roman"/>
          <w:sz w:val="28"/>
          <w:szCs w:val="28"/>
        </w:rPr>
        <w:t xml:space="preserve"> Правительства Оренбургской области от 21.12.2018 №834-п</w:t>
      </w:r>
      <w:r w:rsidR="00842FD5">
        <w:rPr>
          <w:rFonts w:ascii="Times New Roman" w:hAnsi="Times New Roman" w:cs="Times New Roman"/>
          <w:sz w:val="28"/>
          <w:szCs w:val="28"/>
        </w:rPr>
        <w:t xml:space="preserve"> «Об утверждении </w:t>
      </w:r>
      <w:r w:rsidR="00F0310B" w:rsidRPr="00F0310B">
        <w:rPr>
          <w:rFonts w:ascii="Times New Roman" w:hAnsi="Times New Roman" w:cs="Times New Roman"/>
          <w:sz w:val="28"/>
          <w:szCs w:val="28"/>
        </w:rPr>
        <w:t>государственной программы «Стимулирование развития жилищного строительства в Оренбургской области»</w:t>
      </w:r>
      <w:r>
        <w:rPr>
          <w:rFonts w:ascii="Times New Roman" w:hAnsi="Times New Roman" w:cs="Times New Roman"/>
          <w:sz w:val="28"/>
          <w:szCs w:val="28"/>
        </w:rPr>
        <w:t xml:space="preserve">, </w:t>
      </w:r>
      <w:r w:rsidRPr="00DB7516">
        <w:rPr>
          <w:rFonts w:ascii="Times New Roman" w:eastAsia="Times New Roman" w:hAnsi="Times New Roman" w:cs="Times New Roman"/>
          <w:sz w:val="28"/>
          <w:szCs w:val="28"/>
        </w:rPr>
        <w:t xml:space="preserve">руководствуясь ст. 27 Устава муниципального образования </w:t>
      </w:r>
      <w:r w:rsidR="00BA035A">
        <w:rPr>
          <w:rFonts w:ascii="Times New Roman" w:eastAsia="Times New Roman" w:hAnsi="Times New Roman" w:cs="Times New Roman"/>
          <w:sz w:val="28"/>
          <w:szCs w:val="28"/>
        </w:rPr>
        <w:t>Красногорский</w:t>
      </w:r>
      <w:r w:rsidRPr="00DB7516">
        <w:rPr>
          <w:rFonts w:ascii="Times New Roman" w:eastAsia="Times New Roman" w:hAnsi="Times New Roman" w:cs="Times New Roman"/>
          <w:sz w:val="28"/>
          <w:szCs w:val="28"/>
        </w:rPr>
        <w:t xml:space="preserve"> сельсовет, постановляю:</w:t>
      </w:r>
    </w:p>
    <w:p w:rsidR="000901C9" w:rsidRPr="00323DB1" w:rsidRDefault="000901C9" w:rsidP="00F0310B">
      <w:pPr>
        <w:spacing w:after="12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23DB1">
        <w:rPr>
          <w:rFonts w:ascii="Times New Roman" w:hAnsi="Times New Roman" w:cs="Times New Roman"/>
          <w:sz w:val="28"/>
          <w:szCs w:val="28"/>
        </w:rPr>
        <w:t xml:space="preserve">Утвердить муниципальную </w:t>
      </w:r>
      <w:r w:rsidRPr="00323DB1">
        <w:rPr>
          <w:rFonts w:ascii="Times New Roman" w:eastAsia="Times New Roman" w:hAnsi="Times New Roman" w:cs="Times New Roman"/>
          <w:sz w:val="28"/>
          <w:szCs w:val="28"/>
        </w:rPr>
        <w:t>программ</w:t>
      </w:r>
      <w:r w:rsidRPr="00323DB1">
        <w:rPr>
          <w:rFonts w:ascii="Times New Roman" w:hAnsi="Times New Roman" w:cs="Times New Roman"/>
          <w:sz w:val="28"/>
          <w:szCs w:val="28"/>
        </w:rPr>
        <w:t>у</w:t>
      </w:r>
      <w:r w:rsidRPr="00323DB1">
        <w:rPr>
          <w:rFonts w:ascii="Times New Roman" w:eastAsia="Times New Roman" w:hAnsi="Times New Roman" w:cs="Times New Roman"/>
          <w:sz w:val="28"/>
          <w:szCs w:val="28"/>
        </w:rPr>
        <w:t xml:space="preserve"> «Переселение граждан муниципального образования </w:t>
      </w:r>
      <w:r w:rsidR="00BA035A">
        <w:rPr>
          <w:rFonts w:ascii="Times New Roman" w:eastAsia="Times New Roman" w:hAnsi="Times New Roman" w:cs="Times New Roman"/>
          <w:sz w:val="28"/>
          <w:szCs w:val="28"/>
        </w:rPr>
        <w:t>Красногорский</w:t>
      </w:r>
      <w:r w:rsidRPr="00323DB1">
        <w:rPr>
          <w:rFonts w:ascii="Times New Roman" w:eastAsia="Times New Roman" w:hAnsi="Times New Roman" w:cs="Times New Roman"/>
          <w:sz w:val="28"/>
          <w:szCs w:val="28"/>
        </w:rPr>
        <w:t xml:space="preserve"> сельсовет Асекеевского района Оренбургской области из аварийного жилищного фонда» на 201</w:t>
      </w:r>
      <w:r w:rsidRPr="00323DB1">
        <w:rPr>
          <w:rFonts w:ascii="Times New Roman" w:hAnsi="Times New Roman" w:cs="Times New Roman"/>
          <w:sz w:val="28"/>
          <w:szCs w:val="28"/>
        </w:rPr>
        <w:t>9</w:t>
      </w:r>
      <w:r w:rsidRPr="00323DB1">
        <w:rPr>
          <w:rFonts w:ascii="Times New Roman" w:eastAsia="Times New Roman" w:hAnsi="Times New Roman" w:cs="Times New Roman"/>
          <w:sz w:val="28"/>
          <w:szCs w:val="28"/>
        </w:rPr>
        <w:t>-20</w:t>
      </w:r>
      <w:r w:rsidRPr="00323DB1">
        <w:rPr>
          <w:rFonts w:ascii="Times New Roman" w:hAnsi="Times New Roman" w:cs="Times New Roman"/>
          <w:sz w:val="28"/>
          <w:szCs w:val="28"/>
        </w:rPr>
        <w:t>2</w:t>
      </w:r>
      <w:r w:rsidRPr="00323DB1">
        <w:rPr>
          <w:rFonts w:ascii="Times New Roman" w:eastAsia="Times New Roman" w:hAnsi="Times New Roman" w:cs="Times New Roman"/>
          <w:sz w:val="28"/>
          <w:szCs w:val="28"/>
        </w:rPr>
        <w:t>5 годы</w:t>
      </w:r>
      <w:r>
        <w:rPr>
          <w:rFonts w:ascii="Times New Roman" w:hAnsi="Times New Roman" w:cs="Times New Roman"/>
          <w:sz w:val="28"/>
          <w:szCs w:val="28"/>
        </w:rPr>
        <w:t xml:space="preserve"> согласно приложению</w:t>
      </w:r>
      <w:r w:rsidRPr="00323DB1">
        <w:rPr>
          <w:rFonts w:ascii="Times New Roman" w:eastAsia="Times New Roman" w:hAnsi="Times New Roman" w:cs="Times New Roman"/>
          <w:sz w:val="28"/>
          <w:szCs w:val="28"/>
        </w:rPr>
        <w:t>.</w:t>
      </w:r>
    </w:p>
    <w:p w:rsidR="000901C9" w:rsidRDefault="000901C9" w:rsidP="00F0310B">
      <w:pPr>
        <w:spacing w:after="12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0901C9" w:rsidRDefault="000901C9" w:rsidP="00F0310B">
      <w:pPr>
        <w:spacing w:after="120"/>
        <w:ind w:firstLine="708"/>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вступает в силу со дня его подписания и подлежит официальному обнародованию и подлежит размещению на сайте муниципального образования </w:t>
      </w:r>
      <w:r w:rsidR="00BA035A">
        <w:rPr>
          <w:rFonts w:ascii="Times New Roman" w:hAnsi="Times New Roman" w:cs="Times New Roman"/>
          <w:sz w:val="28"/>
          <w:szCs w:val="28"/>
        </w:rPr>
        <w:t>Красногорский</w:t>
      </w:r>
      <w:r>
        <w:rPr>
          <w:rFonts w:ascii="Times New Roman" w:hAnsi="Times New Roman" w:cs="Times New Roman"/>
          <w:sz w:val="28"/>
          <w:szCs w:val="28"/>
        </w:rPr>
        <w:t xml:space="preserve"> сельсовет в сети Интернет.</w:t>
      </w:r>
    </w:p>
    <w:p w:rsidR="000901C9" w:rsidRDefault="000901C9" w:rsidP="00F0310B">
      <w:pPr>
        <w:spacing w:after="0"/>
        <w:jc w:val="both"/>
        <w:rPr>
          <w:rFonts w:ascii="Times New Roman" w:hAnsi="Times New Roman" w:cs="Times New Roman"/>
          <w:sz w:val="28"/>
          <w:szCs w:val="28"/>
        </w:rPr>
      </w:pPr>
    </w:p>
    <w:p w:rsidR="000901C9" w:rsidRDefault="000901C9" w:rsidP="00F0310B">
      <w:pPr>
        <w:spacing w:after="0"/>
        <w:jc w:val="both"/>
        <w:rPr>
          <w:rFonts w:ascii="Times New Roman" w:hAnsi="Times New Roman" w:cs="Times New Roman"/>
          <w:sz w:val="28"/>
          <w:szCs w:val="28"/>
        </w:rPr>
      </w:pPr>
    </w:p>
    <w:p w:rsidR="000901C9" w:rsidRDefault="000901C9" w:rsidP="00F0310B">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BA035A">
        <w:rPr>
          <w:rFonts w:ascii="Times New Roman" w:hAnsi="Times New Roman" w:cs="Times New Roman"/>
          <w:sz w:val="28"/>
          <w:szCs w:val="28"/>
        </w:rPr>
        <w:t xml:space="preserve">К.Р. </w:t>
      </w:r>
      <w:proofErr w:type="spellStart"/>
      <w:r w:rsidR="00BA035A">
        <w:rPr>
          <w:rFonts w:ascii="Times New Roman" w:hAnsi="Times New Roman" w:cs="Times New Roman"/>
          <w:sz w:val="28"/>
          <w:szCs w:val="28"/>
        </w:rPr>
        <w:t>Латфулин</w:t>
      </w:r>
      <w:proofErr w:type="spellEnd"/>
    </w:p>
    <w:p w:rsidR="000901C9" w:rsidRDefault="000901C9" w:rsidP="00F0310B">
      <w:pPr>
        <w:spacing w:after="0"/>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AD785B" w:rsidRDefault="000901C9" w:rsidP="000901C9">
      <w:pPr>
        <w:spacing w:after="0" w:line="240" w:lineRule="auto"/>
        <w:jc w:val="both"/>
        <w:rPr>
          <w:rFonts w:ascii="Times New Roman" w:hAnsi="Times New Roman" w:cs="Times New Roman"/>
          <w:sz w:val="24"/>
          <w:szCs w:val="28"/>
        </w:rPr>
      </w:pPr>
      <w:r w:rsidRPr="00AD785B">
        <w:rPr>
          <w:rFonts w:ascii="Times New Roman" w:hAnsi="Times New Roman" w:cs="Times New Roman"/>
          <w:sz w:val="24"/>
          <w:szCs w:val="28"/>
        </w:rPr>
        <w:t xml:space="preserve">Разослано: </w:t>
      </w:r>
      <w:r>
        <w:rPr>
          <w:rFonts w:ascii="Times New Roman" w:hAnsi="Times New Roman" w:cs="Times New Roman"/>
          <w:sz w:val="24"/>
          <w:szCs w:val="28"/>
        </w:rPr>
        <w:t xml:space="preserve">в дело, </w:t>
      </w:r>
      <w:r w:rsidRPr="00AD785B">
        <w:rPr>
          <w:rFonts w:ascii="Times New Roman" w:hAnsi="Times New Roman" w:cs="Times New Roman"/>
          <w:sz w:val="24"/>
          <w:szCs w:val="28"/>
        </w:rPr>
        <w:t>админист</w:t>
      </w:r>
      <w:r>
        <w:rPr>
          <w:rFonts w:ascii="Times New Roman" w:hAnsi="Times New Roman" w:cs="Times New Roman"/>
          <w:sz w:val="24"/>
          <w:szCs w:val="28"/>
        </w:rPr>
        <w:t>рации района, прокурору района.</w:t>
      </w:r>
    </w:p>
    <w:p w:rsidR="000901C9" w:rsidRPr="00B878C0" w:rsidRDefault="000901C9" w:rsidP="000901C9">
      <w:pPr>
        <w:spacing w:after="0" w:line="240" w:lineRule="auto"/>
        <w:jc w:val="both"/>
        <w:rPr>
          <w:rFonts w:ascii="Times New Roman" w:hAnsi="Times New Roman" w:cs="Times New Roman"/>
          <w:sz w:val="24"/>
          <w:szCs w:val="24"/>
        </w:rPr>
      </w:pPr>
    </w:p>
    <w:p w:rsidR="000901C9" w:rsidRPr="00B878C0" w:rsidRDefault="000901C9" w:rsidP="000901C9">
      <w:pPr>
        <w:spacing w:after="0" w:line="240" w:lineRule="auto"/>
        <w:ind w:left="5245"/>
        <w:jc w:val="both"/>
        <w:rPr>
          <w:rFonts w:ascii="Times New Roman" w:hAnsi="Times New Roman" w:cs="Times New Roman"/>
          <w:b/>
          <w:sz w:val="24"/>
          <w:szCs w:val="24"/>
        </w:rPr>
      </w:pPr>
      <w:r w:rsidRPr="00B878C0">
        <w:rPr>
          <w:rFonts w:ascii="Times New Roman" w:hAnsi="Times New Roman" w:cs="Times New Roman"/>
          <w:b/>
          <w:sz w:val="24"/>
          <w:szCs w:val="24"/>
        </w:rPr>
        <w:lastRenderedPageBreak/>
        <w:t>Приложение</w:t>
      </w:r>
    </w:p>
    <w:p w:rsidR="000901C9" w:rsidRPr="00B878C0" w:rsidRDefault="000901C9" w:rsidP="000901C9">
      <w:pPr>
        <w:spacing w:after="0" w:line="240" w:lineRule="auto"/>
        <w:ind w:left="5245"/>
        <w:jc w:val="both"/>
        <w:rPr>
          <w:rFonts w:ascii="Times New Roman" w:hAnsi="Times New Roman" w:cs="Times New Roman"/>
          <w:sz w:val="24"/>
          <w:szCs w:val="24"/>
        </w:rPr>
      </w:pPr>
      <w:r w:rsidRPr="00B878C0">
        <w:rPr>
          <w:rFonts w:ascii="Times New Roman" w:hAnsi="Times New Roman" w:cs="Times New Roman"/>
          <w:sz w:val="24"/>
          <w:szCs w:val="24"/>
        </w:rPr>
        <w:t>к постановлению администрации</w:t>
      </w:r>
    </w:p>
    <w:p w:rsidR="000901C9" w:rsidRPr="00B878C0" w:rsidRDefault="000901C9" w:rsidP="000901C9">
      <w:pPr>
        <w:spacing w:after="0" w:line="240" w:lineRule="auto"/>
        <w:ind w:left="5245"/>
        <w:jc w:val="both"/>
        <w:rPr>
          <w:rFonts w:ascii="Times New Roman" w:hAnsi="Times New Roman" w:cs="Times New Roman"/>
          <w:sz w:val="24"/>
          <w:szCs w:val="24"/>
        </w:rPr>
      </w:pPr>
      <w:r w:rsidRPr="00B878C0">
        <w:rPr>
          <w:rFonts w:ascii="Times New Roman" w:hAnsi="Times New Roman" w:cs="Times New Roman"/>
          <w:sz w:val="24"/>
          <w:szCs w:val="24"/>
        </w:rPr>
        <w:t>муниципального образования</w:t>
      </w:r>
    </w:p>
    <w:p w:rsidR="000901C9" w:rsidRPr="00B878C0" w:rsidRDefault="00BA035A" w:rsidP="000901C9">
      <w:pPr>
        <w:spacing w:after="0" w:line="240" w:lineRule="auto"/>
        <w:ind w:left="5245"/>
        <w:jc w:val="both"/>
        <w:rPr>
          <w:rFonts w:ascii="Times New Roman" w:hAnsi="Times New Roman" w:cs="Times New Roman"/>
          <w:sz w:val="24"/>
          <w:szCs w:val="24"/>
        </w:rPr>
      </w:pPr>
      <w:r w:rsidRPr="00B878C0">
        <w:rPr>
          <w:rFonts w:ascii="Times New Roman" w:hAnsi="Times New Roman" w:cs="Times New Roman"/>
          <w:sz w:val="24"/>
          <w:szCs w:val="24"/>
        </w:rPr>
        <w:t>Красногорский</w:t>
      </w:r>
      <w:r w:rsidR="000901C9" w:rsidRPr="00B878C0">
        <w:rPr>
          <w:rFonts w:ascii="Times New Roman" w:hAnsi="Times New Roman" w:cs="Times New Roman"/>
          <w:sz w:val="24"/>
          <w:szCs w:val="24"/>
        </w:rPr>
        <w:t xml:space="preserve"> сельсовет</w:t>
      </w:r>
    </w:p>
    <w:p w:rsidR="000901C9" w:rsidRPr="00B878C0" w:rsidRDefault="000901C9" w:rsidP="000901C9">
      <w:pPr>
        <w:spacing w:after="0" w:line="240" w:lineRule="auto"/>
        <w:ind w:left="5245"/>
        <w:jc w:val="both"/>
        <w:rPr>
          <w:rFonts w:ascii="Times New Roman" w:hAnsi="Times New Roman" w:cs="Times New Roman"/>
          <w:sz w:val="24"/>
          <w:szCs w:val="24"/>
        </w:rPr>
      </w:pPr>
      <w:r w:rsidRPr="00B878C0">
        <w:rPr>
          <w:rFonts w:ascii="Times New Roman" w:hAnsi="Times New Roman" w:cs="Times New Roman"/>
          <w:sz w:val="24"/>
          <w:szCs w:val="24"/>
        </w:rPr>
        <w:t>Асекеевского района</w:t>
      </w:r>
    </w:p>
    <w:p w:rsidR="000901C9" w:rsidRPr="00B878C0" w:rsidRDefault="000901C9" w:rsidP="000901C9">
      <w:pPr>
        <w:spacing w:after="0" w:line="240" w:lineRule="auto"/>
        <w:ind w:left="5245"/>
        <w:jc w:val="both"/>
        <w:rPr>
          <w:rFonts w:ascii="Times New Roman" w:hAnsi="Times New Roman" w:cs="Times New Roman"/>
          <w:sz w:val="24"/>
          <w:szCs w:val="24"/>
        </w:rPr>
      </w:pPr>
      <w:r w:rsidRPr="00B878C0">
        <w:rPr>
          <w:rFonts w:ascii="Times New Roman" w:hAnsi="Times New Roman" w:cs="Times New Roman"/>
          <w:sz w:val="24"/>
          <w:szCs w:val="24"/>
        </w:rPr>
        <w:t>Оренбургской области</w:t>
      </w:r>
    </w:p>
    <w:p w:rsidR="000901C9" w:rsidRPr="00B878C0" w:rsidRDefault="000901C9" w:rsidP="000901C9">
      <w:pPr>
        <w:spacing w:after="0" w:line="240" w:lineRule="auto"/>
        <w:ind w:left="5245"/>
        <w:jc w:val="both"/>
        <w:rPr>
          <w:rFonts w:ascii="Times New Roman" w:hAnsi="Times New Roman" w:cs="Times New Roman"/>
          <w:sz w:val="24"/>
          <w:szCs w:val="24"/>
        </w:rPr>
      </w:pPr>
      <w:r w:rsidRPr="00B878C0">
        <w:rPr>
          <w:rFonts w:ascii="Times New Roman" w:hAnsi="Times New Roman" w:cs="Times New Roman"/>
          <w:sz w:val="24"/>
          <w:szCs w:val="24"/>
        </w:rPr>
        <w:t xml:space="preserve">от </w:t>
      </w:r>
      <w:r w:rsidR="00841570" w:rsidRPr="00B878C0">
        <w:rPr>
          <w:rFonts w:ascii="Times New Roman" w:hAnsi="Times New Roman" w:cs="Times New Roman"/>
          <w:sz w:val="24"/>
          <w:szCs w:val="24"/>
        </w:rPr>
        <w:t xml:space="preserve"> 09.12.2019</w:t>
      </w:r>
      <w:r w:rsidRPr="00B878C0">
        <w:rPr>
          <w:rFonts w:ascii="Times New Roman" w:hAnsi="Times New Roman" w:cs="Times New Roman"/>
          <w:sz w:val="24"/>
          <w:szCs w:val="24"/>
        </w:rPr>
        <w:t xml:space="preserve"> №</w:t>
      </w:r>
      <w:r w:rsidR="00841570" w:rsidRPr="00B878C0">
        <w:rPr>
          <w:rFonts w:ascii="Times New Roman" w:hAnsi="Times New Roman" w:cs="Times New Roman"/>
          <w:sz w:val="24"/>
          <w:szCs w:val="24"/>
        </w:rPr>
        <w:t>_54</w:t>
      </w:r>
      <w:r w:rsidRPr="00B878C0">
        <w:rPr>
          <w:rFonts w:ascii="Times New Roman" w:hAnsi="Times New Roman" w:cs="Times New Roman"/>
          <w:sz w:val="24"/>
          <w:szCs w:val="24"/>
        </w:rPr>
        <w:t>-п</w:t>
      </w:r>
    </w:p>
    <w:p w:rsidR="000901C9" w:rsidRPr="00B878C0" w:rsidRDefault="000901C9" w:rsidP="000901C9">
      <w:pPr>
        <w:spacing w:after="0" w:line="240" w:lineRule="auto"/>
        <w:jc w:val="center"/>
        <w:rPr>
          <w:rFonts w:ascii="Times New Roman" w:hAnsi="Times New Roman" w:cs="Times New Roman"/>
          <w:sz w:val="24"/>
          <w:szCs w:val="24"/>
        </w:rPr>
      </w:pPr>
    </w:p>
    <w:p w:rsidR="000901C9" w:rsidRPr="00B878C0" w:rsidRDefault="000901C9" w:rsidP="000901C9">
      <w:pPr>
        <w:spacing w:after="0" w:line="240" w:lineRule="auto"/>
        <w:jc w:val="center"/>
        <w:rPr>
          <w:rFonts w:ascii="Times New Roman" w:hAnsi="Times New Roman" w:cs="Times New Roman"/>
          <w:sz w:val="24"/>
          <w:szCs w:val="24"/>
        </w:rPr>
      </w:pPr>
    </w:p>
    <w:p w:rsidR="000901C9" w:rsidRPr="00B878C0" w:rsidRDefault="000901C9" w:rsidP="000901C9">
      <w:pPr>
        <w:spacing w:after="0" w:line="240" w:lineRule="auto"/>
        <w:jc w:val="center"/>
        <w:rPr>
          <w:rFonts w:ascii="Times New Roman" w:hAnsi="Times New Roman" w:cs="Times New Roman"/>
          <w:sz w:val="24"/>
          <w:szCs w:val="24"/>
        </w:rPr>
      </w:pPr>
    </w:p>
    <w:p w:rsidR="000901C9" w:rsidRPr="00B878C0" w:rsidRDefault="000901C9" w:rsidP="000901C9">
      <w:pPr>
        <w:spacing w:after="0" w:line="240" w:lineRule="auto"/>
        <w:jc w:val="center"/>
        <w:rPr>
          <w:rFonts w:ascii="Times New Roman" w:hAnsi="Times New Roman" w:cs="Times New Roman"/>
          <w:sz w:val="24"/>
          <w:szCs w:val="24"/>
        </w:rPr>
      </w:pPr>
    </w:p>
    <w:p w:rsidR="000901C9" w:rsidRPr="00B878C0" w:rsidRDefault="00842FD5" w:rsidP="000901C9">
      <w:pPr>
        <w:spacing w:after="0" w:line="240" w:lineRule="auto"/>
        <w:jc w:val="center"/>
        <w:rPr>
          <w:rFonts w:ascii="Times New Roman" w:hAnsi="Times New Roman" w:cs="Times New Roman"/>
          <w:b/>
          <w:sz w:val="24"/>
          <w:szCs w:val="24"/>
        </w:rPr>
      </w:pPr>
      <w:r w:rsidRPr="00B878C0">
        <w:rPr>
          <w:rFonts w:ascii="Times New Roman" w:hAnsi="Times New Roman" w:cs="Times New Roman"/>
          <w:b/>
          <w:sz w:val="24"/>
          <w:szCs w:val="24"/>
        </w:rPr>
        <w:t xml:space="preserve">МУНИЦИПАЛЬНАЯ </w:t>
      </w:r>
      <w:r w:rsidR="000901C9" w:rsidRPr="00B878C0">
        <w:rPr>
          <w:rFonts w:ascii="Times New Roman" w:hAnsi="Times New Roman" w:cs="Times New Roman"/>
          <w:b/>
          <w:sz w:val="24"/>
          <w:szCs w:val="24"/>
        </w:rPr>
        <w:t xml:space="preserve"> ПРОГРАММА</w:t>
      </w:r>
    </w:p>
    <w:p w:rsidR="000901C9" w:rsidRPr="00B878C0" w:rsidRDefault="000901C9" w:rsidP="000901C9">
      <w:pPr>
        <w:spacing w:after="0" w:line="240" w:lineRule="auto"/>
        <w:jc w:val="center"/>
        <w:rPr>
          <w:rFonts w:ascii="Times New Roman" w:hAnsi="Times New Roman" w:cs="Times New Roman"/>
          <w:b/>
          <w:sz w:val="24"/>
          <w:szCs w:val="24"/>
        </w:rPr>
      </w:pPr>
    </w:p>
    <w:p w:rsidR="00842FD5" w:rsidRPr="00B878C0" w:rsidRDefault="000901C9" w:rsidP="000901C9">
      <w:pPr>
        <w:spacing w:after="0" w:line="240" w:lineRule="auto"/>
        <w:jc w:val="center"/>
        <w:rPr>
          <w:rFonts w:ascii="Times New Roman" w:eastAsia="Times New Roman" w:hAnsi="Times New Roman" w:cs="Times New Roman"/>
          <w:b/>
          <w:sz w:val="24"/>
          <w:szCs w:val="24"/>
        </w:rPr>
      </w:pPr>
      <w:r w:rsidRPr="00B878C0">
        <w:rPr>
          <w:rFonts w:ascii="Times New Roman" w:eastAsia="Times New Roman" w:hAnsi="Times New Roman" w:cs="Times New Roman"/>
          <w:b/>
          <w:sz w:val="24"/>
          <w:szCs w:val="24"/>
        </w:rPr>
        <w:t xml:space="preserve">«Переселение граждан муниципального образования </w:t>
      </w:r>
    </w:p>
    <w:p w:rsidR="00842FD5" w:rsidRPr="00B878C0" w:rsidRDefault="00BA035A" w:rsidP="000901C9">
      <w:pPr>
        <w:spacing w:after="0" w:line="240" w:lineRule="auto"/>
        <w:jc w:val="center"/>
        <w:rPr>
          <w:rFonts w:ascii="Times New Roman" w:eastAsia="Times New Roman" w:hAnsi="Times New Roman" w:cs="Times New Roman"/>
          <w:b/>
          <w:sz w:val="24"/>
          <w:szCs w:val="24"/>
        </w:rPr>
      </w:pPr>
      <w:r w:rsidRPr="00B878C0">
        <w:rPr>
          <w:rFonts w:ascii="Times New Roman" w:eastAsia="Times New Roman" w:hAnsi="Times New Roman" w:cs="Times New Roman"/>
          <w:b/>
          <w:sz w:val="24"/>
          <w:szCs w:val="24"/>
        </w:rPr>
        <w:t>Красногорский</w:t>
      </w:r>
      <w:r w:rsidR="000901C9" w:rsidRPr="00B878C0">
        <w:rPr>
          <w:rFonts w:ascii="Times New Roman" w:eastAsia="Times New Roman" w:hAnsi="Times New Roman" w:cs="Times New Roman"/>
          <w:b/>
          <w:sz w:val="24"/>
          <w:szCs w:val="24"/>
        </w:rPr>
        <w:t xml:space="preserve"> сельсовет Асекеевского района Оренбургской области </w:t>
      </w:r>
    </w:p>
    <w:p w:rsidR="000901C9" w:rsidRPr="00B878C0" w:rsidRDefault="000901C9" w:rsidP="00B878C0">
      <w:pPr>
        <w:spacing w:after="0" w:line="240" w:lineRule="auto"/>
        <w:jc w:val="center"/>
        <w:rPr>
          <w:rFonts w:ascii="Times New Roman" w:hAnsi="Times New Roman" w:cs="Times New Roman"/>
          <w:b/>
          <w:sz w:val="24"/>
          <w:szCs w:val="24"/>
        </w:rPr>
      </w:pPr>
      <w:r w:rsidRPr="00B878C0">
        <w:rPr>
          <w:rFonts w:ascii="Times New Roman" w:eastAsia="Times New Roman" w:hAnsi="Times New Roman" w:cs="Times New Roman"/>
          <w:b/>
          <w:sz w:val="24"/>
          <w:szCs w:val="24"/>
        </w:rPr>
        <w:t>из аварийного жилищного фонда» на 201</w:t>
      </w:r>
      <w:r w:rsidRPr="00B878C0">
        <w:rPr>
          <w:rFonts w:ascii="Times New Roman" w:hAnsi="Times New Roman" w:cs="Times New Roman"/>
          <w:b/>
          <w:sz w:val="24"/>
          <w:szCs w:val="24"/>
        </w:rPr>
        <w:t>9</w:t>
      </w:r>
      <w:r w:rsidRPr="00B878C0">
        <w:rPr>
          <w:rFonts w:ascii="Times New Roman" w:eastAsia="Times New Roman" w:hAnsi="Times New Roman" w:cs="Times New Roman"/>
          <w:b/>
          <w:sz w:val="24"/>
          <w:szCs w:val="24"/>
        </w:rPr>
        <w:t>-20</w:t>
      </w:r>
      <w:r w:rsidRPr="00B878C0">
        <w:rPr>
          <w:rFonts w:ascii="Times New Roman" w:hAnsi="Times New Roman" w:cs="Times New Roman"/>
          <w:b/>
          <w:sz w:val="24"/>
          <w:szCs w:val="24"/>
        </w:rPr>
        <w:t>2</w:t>
      </w:r>
      <w:r w:rsidR="00B878C0">
        <w:rPr>
          <w:rFonts w:ascii="Times New Roman" w:eastAsia="Times New Roman" w:hAnsi="Times New Roman" w:cs="Times New Roman"/>
          <w:b/>
          <w:sz w:val="24"/>
          <w:szCs w:val="24"/>
        </w:rPr>
        <w:t>5 годы</w:t>
      </w:r>
    </w:p>
    <w:p w:rsidR="000901C9" w:rsidRPr="00B878C0" w:rsidRDefault="000901C9" w:rsidP="000901C9">
      <w:pPr>
        <w:spacing w:after="0" w:line="240" w:lineRule="auto"/>
        <w:jc w:val="center"/>
        <w:rPr>
          <w:rFonts w:ascii="Times New Roman" w:hAnsi="Times New Roman" w:cs="Times New Roman"/>
          <w:b/>
          <w:sz w:val="24"/>
          <w:szCs w:val="24"/>
        </w:rPr>
      </w:pPr>
    </w:p>
    <w:p w:rsidR="000901C9" w:rsidRPr="00B878C0" w:rsidRDefault="000901C9" w:rsidP="000901C9">
      <w:pPr>
        <w:spacing w:after="0" w:line="240" w:lineRule="auto"/>
        <w:jc w:val="center"/>
        <w:rPr>
          <w:rFonts w:ascii="Times New Roman" w:hAnsi="Times New Roman" w:cs="Times New Roman"/>
          <w:b/>
          <w:sz w:val="24"/>
          <w:szCs w:val="24"/>
        </w:rPr>
      </w:pPr>
    </w:p>
    <w:p w:rsidR="000901C9" w:rsidRPr="00B878C0" w:rsidRDefault="000901C9" w:rsidP="000901C9">
      <w:pPr>
        <w:spacing w:after="0" w:line="240" w:lineRule="auto"/>
        <w:jc w:val="center"/>
        <w:rPr>
          <w:rFonts w:ascii="Times New Roman" w:hAnsi="Times New Roman" w:cs="Times New Roman"/>
          <w:b/>
          <w:sz w:val="24"/>
          <w:szCs w:val="24"/>
        </w:rPr>
      </w:pPr>
    </w:p>
    <w:p w:rsidR="000901C9" w:rsidRPr="00B878C0" w:rsidRDefault="000901C9" w:rsidP="000901C9">
      <w:pPr>
        <w:spacing w:after="0" w:line="240" w:lineRule="auto"/>
        <w:jc w:val="center"/>
        <w:rPr>
          <w:rFonts w:ascii="Times New Roman" w:hAnsi="Times New Roman" w:cs="Times New Roman"/>
          <w:sz w:val="24"/>
          <w:szCs w:val="24"/>
        </w:rPr>
      </w:pPr>
      <w:r w:rsidRPr="00B878C0">
        <w:rPr>
          <w:rFonts w:ascii="Times New Roman" w:hAnsi="Times New Roman" w:cs="Times New Roman"/>
          <w:sz w:val="24"/>
          <w:szCs w:val="24"/>
        </w:rPr>
        <w:t xml:space="preserve">Паспорт </w:t>
      </w:r>
    </w:p>
    <w:p w:rsidR="000901C9" w:rsidRPr="00B878C0" w:rsidRDefault="000901C9" w:rsidP="000901C9">
      <w:pPr>
        <w:spacing w:after="0" w:line="240" w:lineRule="auto"/>
        <w:jc w:val="center"/>
        <w:rPr>
          <w:rFonts w:ascii="Times New Roman" w:hAnsi="Times New Roman" w:cs="Times New Roman"/>
          <w:sz w:val="24"/>
          <w:szCs w:val="24"/>
        </w:rPr>
      </w:pPr>
      <w:r w:rsidRPr="00B878C0">
        <w:rPr>
          <w:rFonts w:ascii="Times New Roman" w:hAnsi="Times New Roman" w:cs="Times New Roman"/>
          <w:sz w:val="24"/>
          <w:szCs w:val="24"/>
        </w:rPr>
        <w:t>муниципальной программы</w:t>
      </w:r>
    </w:p>
    <w:p w:rsidR="000901C9" w:rsidRPr="00B878C0" w:rsidRDefault="000901C9" w:rsidP="000901C9">
      <w:pPr>
        <w:spacing w:after="0" w:line="240" w:lineRule="auto"/>
        <w:jc w:val="center"/>
        <w:rPr>
          <w:rFonts w:ascii="Times New Roman" w:hAnsi="Times New Roman" w:cs="Times New Roman"/>
          <w:sz w:val="24"/>
          <w:szCs w:val="24"/>
        </w:rPr>
      </w:pPr>
      <w:r w:rsidRPr="00B878C0">
        <w:rPr>
          <w:rFonts w:ascii="Times New Roman" w:eastAsia="Times New Roman" w:hAnsi="Times New Roman" w:cs="Times New Roman"/>
          <w:sz w:val="24"/>
          <w:szCs w:val="24"/>
        </w:rPr>
        <w:t xml:space="preserve">«Переселение граждан муниципального образования </w:t>
      </w:r>
      <w:r w:rsidR="00BA035A" w:rsidRPr="00B878C0">
        <w:rPr>
          <w:rFonts w:ascii="Times New Roman" w:eastAsia="Times New Roman" w:hAnsi="Times New Roman" w:cs="Times New Roman"/>
          <w:sz w:val="24"/>
          <w:szCs w:val="24"/>
        </w:rPr>
        <w:t>Красногорский</w:t>
      </w:r>
      <w:r w:rsidRPr="00B878C0">
        <w:rPr>
          <w:rFonts w:ascii="Times New Roman" w:eastAsia="Times New Roman" w:hAnsi="Times New Roman" w:cs="Times New Roman"/>
          <w:sz w:val="24"/>
          <w:szCs w:val="24"/>
        </w:rPr>
        <w:t xml:space="preserve"> сельсовет Асекеевского района Оренбургской области из аварийного жилищного фонда» на 201</w:t>
      </w:r>
      <w:r w:rsidRPr="00B878C0">
        <w:rPr>
          <w:rFonts w:ascii="Times New Roman" w:hAnsi="Times New Roman" w:cs="Times New Roman"/>
          <w:sz w:val="24"/>
          <w:szCs w:val="24"/>
        </w:rPr>
        <w:t>9</w:t>
      </w:r>
      <w:r w:rsidRPr="00B878C0">
        <w:rPr>
          <w:rFonts w:ascii="Times New Roman" w:eastAsia="Times New Roman" w:hAnsi="Times New Roman" w:cs="Times New Roman"/>
          <w:sz w:val="24"/>
          <w:szCs w:val="24"/>
        </w:rPr>
        <w:t>-20</w:t>
      </w:r>
      <w:r w:rsidRPr="00B878C0">
        <w:rPr>
          <w:rFonts w:ascii="Times New Roman" w:hAnsi="Times New Roman" w:cs="Times New Roman"/>
          <w:sz w:val="24"/>
          <w:szCs w:val="24"/>
        </w:rPr>
        <w:t>2</w:t>
      </w:r>
      <w:r w:rsidRPr="00B878C0">
        <w:rPr>
          <w:rFonts w:ascii="Times New Roman" w:eastAsia="Times New Roman" w:hAnsi="Times New Roman" w:cs="Times New Roman"/>
          <w:sz w:val="24"/>
          <w:szCs w:val="24"/>
        </w:rPr>
        <w:t>5 годы.</w:t>
      </w:r>
    </w:p>
    <w:p w:rsidR="000901C9" w:rsidRPr="00B878C0" w:rsidRDefault="000901C9" w:rsidP="000901C9">
      <w:pPr>
        <w:spacing w:after="0" w:line="240" w:lineRule="auto"/>
        <w:jc w:val="center"/>
        <w:rPr>
          <w:rFonts w:ascii="Times New Roman" w:hAnsi="Times New Roman" w:cs="Times New Roman"/>
          <w:sz w:val="24"/>
          <w:szCs w:val="24"/>
        </w:rPr>
      </w:pPr>
    </w:p>
    <w:tbl>
      <w:tblPr>
        <w:tblStyle w:val="a6"/>
        <w:tblW w:w="0" w:type="auto"/>
        <w:tblLook w:val="04A0"/>
      </w:tblPr>
      <w:tblGrid>
        <w:gridCol w:w="3227"/>
        <w:gridCol w:w="6662"/>
      </w:tblGrid>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Наименование программы</w:t>
            </w:r>
          </w:p>
        </w:tc>
        <w:tc>
          <w:tcPr>
            <w:tcW w:w="6662" w:type="dxa"/>
          </w:tcPr>
          <w:p w:rsidR="000901C9" w:rsidRPr="00B878C0" w:rsidRDefault="000901C9" w:rsidP="00C70321">
            <w:pPr>
              <w:jc w:val="both"/>
              <w:rPr>
                <w:rFonts w:ascii="Times New Roman" w:hAnsi="Times New Roman" w:cs="Times New Roman"/>
                <w:sz w:val="24"/>
                <w:szCs w:val="24"/>
              </w:rPr>
            </w:pPr>
            <w:r w:rsidRPr="00B878C0">
              <w:rPr>
                <w:rFonts w:ascii="Times New Roman" w:hAnsi="Times New Roman" w:cs="Times New Roman"/>
                <w:sz w:val="24"/>
                <w:szCs w:val="24"/>
              </w:rPr>
              <w:t>муниципальная программа</w:t>
            </w:r>
          </w:p>
          <w:p w:rsidR="000901C9" w:rsidRPr="00B878C0" w:rsidRDefault="000901C9" w:rsidP="00C70321">
            <w:pPr>
              <w:jc w:val="both"/>
              <w:rPr>
                <w:rFonts w:ascii="Times New Roman" w:hAnsi="Times New Roman" w:cs="Times New Roman"/>
                <w:sz w:val="24"/>
                <w:szCs w:val="24"/>
              </w:rPr>
            </w:pPr>
            <w:r w:rsidRPr="00B878C0">
              <w:rPr>
                <w:rFonts w:ascii="Times New Roman" w:eastAsia="Times New Roman" w:hAnsi="Times New Roman" w:cs="Times New Roman"/>
                <w:sz w:val="24"/>
                <w:szCs w:val="24"/>
              </w:rPr>
              <w:t xml:space="preserve">«Переселение граждан муниципального образования </w:t>
            </w:r>
            <w:r w:rsidR="00BA035A" w:rsidRPr="00B878C0">
              <w:rPr>
                <w:rFonts w:ascii="Times New Roman" w:eastAsia="Times New Roman" w:hAnsi="Times New Roman" w:cs="Times New Roman"/>
                <w:sz w:val="24"/>
                <w:szCs w:val="24"/>
              </w:rPr>
              <w:t>Красногорский</w:t>
            </w:r>
            <w:r w:rsidRPr="00B878C0">
              <w:rPr>
                <w:rFonts w:ascii="Times New Roman" w:eastAsia="Times New Roman" w:hAnsi="Times New Roman" w:cs="Times New Roman"/>
                <w:sz w:val="24"/>
                <w:szCs w:val="24"/>
              </w:rPr>
              <w:t xml:space="preserve"> сельсовет Асекеевского района Оренбургской области из аварийного жилищного фонда» на 201</w:t>
            </w:r>
            <w:r w:rsidRPr="00B878C0">
              <w:rPr>
                <w:rFonts w:ascii="Times New Roman" w:hAnsi="Times New Roman" w:cs="Times New Roman"/>
                <w:sz w:val="24"/>
                <w:szCs w:val="24"/>
              </w:rPr>
              <w:t>9</w:t>
            </w:r>
            <w:r w:rsidRPr="00B878C0">
              <w:rPr>
                <w:rFonts w:ascii="Times New Roman" w:eastAsia="Times New Roman" w:hAnsi="Times New Roman" w:cs="Times New Roman"/>
                <w:sz w:val="24"/>
                <w:szCs w:val="24"/>
              </w:rPr>
              <w:t>-20</w:t>
            </w:r>
            <w:r w:rsidRPr="00B878C0">
              <w:rPr>
                <w:rFonts w:ascii="Times New Roman" w:hAnsi="Times New Roman" w:cs="Times New Roman"/>
                <w:sz w:val="24"/>
                <w:szCs w:val="24"/>
              </w:rPr>
              <w:t>2</w:t>
            </w:r>
            <w:r w:rsidRPr="00B878C0">
              <w:rPr>
                <w:rFonts w:ascii="Times New Roman" w:eastAsia="Times New Roman" w:hAnsi="Times New Roman" w:cs="Times New Roman"/>
                <w:sz w:val="24"/>
                <w:szCs w:val="24"/>
              </w:rPr>
              <w:t>5 годы.</w:t>
            </w:r>
          </w:p>
        </w:tc>
      </w:tr>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Заказчик программы</w:t>
            </w:r>
          </w:p>
        </w:tc>
        <w:tc>
          <w:tcPr>
            <w:tcW w:w="6662" w:type="dxa"/>
          </w:tcPr>
          <w:p w:rsidR="000901C9" w:rsidRPr="00B878C0" w:rsidRDefault="000901C9" w:rsidP="00C70321">
            <w:pPr>
              <w:jc w:val="both"/>
              <w:rPr>
                <w:rFonts w:ascii="Times New Roman" w:hAnsi="Times New Roman" w:cs="Times New Roman"/>
                <w:sz w:val="24"/>
                <w:szCs w:val="24"/>
              </w:rPr>
            </w:pPr>
            <w:r w:rsidRPr="00B878C0">
              <w:rPr>
                <w:rFonts w:ascii="Times New Roman" w:hAnsi="Times New Roman" w:cs="Times New Roman"/>
                <w:sz w:val="24"/>
                <w:szCs w:val="24"/>
              </w:rPr>
              <w:t xml:space="preserve">администрация муниципального образования </w:t>
            </w:r>
            <w:r w:rsidR="00BA035A" w:rsidRPr="00B878C0">
              <w:rPr>
                <w:rFonts w:ascii="Times New Roman" w:hAnsi="Times New Roman" w:cs="Times New Roman"/>
                <w:sz w:val="24"/>
                <w:szCs w:val="24"/>
              </w:rPr>
              <w:t>Красногорский</w:t>
            </w:r>
            <w:r w:rsidRPr="00B878C0">
              <w:rPr>
                <w:rFonts w:ascii="Times New Roman" w:hAnsi="Times New Roman" w:cs="Times New Roman"/>
                <w:sz w:val="24"/>
                <w:szCs w:val="24"/>
              </w:rPr>
              <w:t xml:space="preserve"> сельсовет Асекеевского района Оренбургской области</w:t>
            </w:r>
          </w:p>
        </w:tc>
      </w:tr>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Основные разработчики</w:t>
            </w:r>
          </w:p>
        </w:tc>
        <w:tc>
          <w:tcPr>
            <w:tcW w:w="6662" w:type="dxa"/>
          </w:tcPr>
          <w:p w:rsidR="000901C9" w:rsidRPr="00B878C0" w:rsidRDefault="000901C9" w:rsidP="00C70321">
            <w:pPr>
              <w:jc w:val="both"/>
              <w:rPr>
                <w:rFonts w:ascii="Times New Roman" w:hAnsi="Times New Roman" w:cs="Times New Roman"/>
                <w:sz w:val="24"/>
                <w:szCs w:val="24"/>
              </w:rPr>
            </w:pPr>
            <w:r w:rsidRPr="00B878C0">
              <w:rPr>
                <w:rFonts w:ascii="Times New Roman" w:hAnsi="Times New Roman" w:cs="Times New Roman"/>
                <w:sz w:val="24"/>
                <w:szCs w:val="24"/>
              </w:rPr>
              <w:t xml:space="preserve">администрация муниципального образования </w:t>
            </w:r>
            <w:r w:rsidR="00BA035A" w:rsidRPr="00B878C0">
              <w:rPr>
                <w:rFonts w:ascii="Times New Roman" w:hAnsi="Times New Roman" w:cs="Times New Roman"/>
                <w:sz w:val="24"/>
                <w:szCs w:val="24"/>
              </w:rPr>
              <w:t>Красногорский</w:t>
            </w:r>
            <w:r w:rsidRPr="00B878C0">
              <w:rPr>
                <w:rFonts w:ascii="Times New Roman" w:hAnsi="Times New Roman" w:cs="Times New Roman"/>
                <w:sz w:val="24"/>
                <w:szCs w:val="24"/>
              </w:rPr>
              <w:t xml:space="preserve"> сельсовет Асекеевского района Оренбургской области</w:t>
            </w:r>
          </w:p>
        </w:tc>
      </w:tr>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Исполнители</w:t>
            </w:r>
          </w:p>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 xml:space="preserve">Программы  </w:t>
            </w:r>
          </w:p>
        </w:tc>
        <w:tc>
          <w:tcPr>
            <w:tcW w:w="6662" w:type="dxa"/>
          </w:tcPr>
          <w:p w:rsidR="000901C9" w:rsidRPr="00B878C0" w:rsidRDefault="000901C9" w:rsidP="00C70321">
            <w:pPr>
              <w:jc w:val="both"/>
              <w:rPr>
                <w:rFonts w:ascii="Times New Roman" w:hAnsi="Times New Roman" w:cs="Times New Roman"/>
                <w:sz w:val="24"/>
                <w:szCs w:val="24"/>
              </w:rPr>
            </w:pPr>
            <w:r w:rsidRPr="00B878C0">
              <w:rPr>
                <w:rFonts w:ascii="Times New Roman" w:hAnsi="Times New Roman" w:cs="Times New Roman"/>
                <w:sz w:val="24"/>
                <w:szCs w:val="24"/>
              </w:rPr>
              <w:t xml:space="preserve">администрация муниципального образования </w:t>
            </w:r>
            <w:r w:rsidR="00BA035A" w:rsidRPr="00B878C0">
              <w:rPr>
                <w:rFonts w:ascii="Times New Roman" w:hAnsi="Times New Roman" w:cs="Times New Roman"/>
                <w:sz w:val="24"/>
                <w:szCs w:val="24"/>
              </w:rPr>
              <w:t>Красногорский</w:t>
            </w:r>
            <w:r w:rsidRPr="00B878C0">
              <w:rPr>
                <w:rFonts w:ascii="Times New Roman" w:hAnsi="Times New Roman" w:cs="Times New Roman"/>
                <w:sz w:val="24"/>
                <w:szCs w:val="24"/>
              </w:rPr>
              <w:t xml:space="preserve"> сельсовет Асекеевского района Оренбургской области</w:t>
            </w:r>
          </w:p>
        </w:tc>
      </w:tr>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Основные цели и задачи Программы</w:t>
            </w:r>
          </w:p>
        </w:tc>
        <w:tc>
          <w:tcPr>
            <w:tcW w:w="6662" w:type="dxa"/>
          </w:tcPr>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основными целями Программы являются:</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noProof/>
                <w:sz w:val="24"/>
                <w:szCs w:val="24"/>
              </w:rPr>
              <w:t>обеспечение устойчивого сокращения непригодного для проживания жилищного фонда</w:t>
            </w:r>
            <w:r w:rsidRPr="00B878C0">
              <w:rPr>
                <w:rFonts w:ascii="Times New Roman" w:hAnsi="Times New Roman" w:cs="Times New Roman"/>
                <w:sz w:val="24"/>
                <w:szCs w:val="24"/>
              </w:rPr>
              <w:t xml:space="preserve">;   </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sz w:val="24"/>
                <w:szCs w:val="24"/>
              </w:rPr>
              <w:t xml:space="preserve">переселение граждан из </w:t>
            </w:r>
            <w:r w:rsidR="00BA035A" w:rsidRPr="00B878C0">
              <w:rPr>
                <w:rFonts w:ascii="Times New Roman" w:hAnsi="Times New Roman" w:cs="Times New Roman"/>
                <w:noProof/>
                <w:sz w:val="24"/>
                <w:szCs w:val="24"/>
              </w:rPr>
              <w:t>домов блокированной застройки</w:t>
            </w:r>
            <w:r w:rsidRPr="00B878C0">
              <w:rPr>
                <w:rFonts w:ascii="Times New Roman" w:hAnsi="Times New Roman" w:cs="Times New Roman"/>
                <w:noProof/>
                <w:sz w:val="24"/>
                <w:szCs w:val="24"/>
              </w:rPr>
              <w:t>,</w:t>
            </w:r>
            <w:r w:rsidRPr="00B878C0">
              <w:rPr>
                <w:rFonts w:ascii="Times New Roman" w:hAnsi="Times New Roman" w:cs="Times New Roman"/>
                <w:sz w:val="24"/>
                <w:szCs w:val="24"/>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B878C0" w:rsidRDefault="000901C9" w:rsidP="00C70321">
            <w:pPr>
              <w:keepNext/>
              <w:suppressAutoHyphens/>
              <w:jc w:val="both"/>
              <w:rPr>
                <w:rFonts w:ascii="Times New Roman" w:hAnsi="Times New Roman" w:cs="Times New Roman"/>
                <w:sz w:val="24"/>
                <w:szCs w:val="24"/>
              </w:rPr>
            </w:pPr>
            <w:r w:rsidRPr="00B878C0">
              <w:rPr>
                <w:rFonts w:ascii="Times New Roman" w:hAnsi="Times New Roman" w:cs="Times New Roman"/>
                <w:sz w:val="24"/>
                <w:szCs w:val="24"/>
              </w:rPr>
              <w:t>создание безопасных и благоприятных условий  проживания граждан;</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sz w:val="24"/>
                <w:szCs w:val="24"/>
              </w:rPr>
              <w:t xml:space="preserve">формирование адресного подхода к решению проблемы переселения граждан из </w:t>
            </w:r>
            <w:r w:rsidR="00BA035A" w:rsidRPr="00B878C0">
              <w:rPr>
                <w:rFonts w:ascii="Times New Roman" w:hAnsi="Times New Roman" w:cs="Times New Roman"/>
                <w:sz w:val="24"/>
                <w:szCs w:val="24"/>
              </w:rPr>
              <w:t>домов блокированной застройки</w:t>
            </w:r>
            <w:r w:rsidRPr="00B878C0">
              <w:rPr>
                <w:rFonts w:ascii="Times New Roman" w:hAnsi="Times New Roman" w:cs="Times New Roman"/>
                <w:sz w:val="24"/>
                <w:szCs w:val="24"/>
              </w:rPr>
              <w:t>,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sz w:val="24"/>
                <w:szCs w:val="24"/>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sz w:val="24"/>
                <w:szCs w:val="24"/>
              </w:rPr>
              <w:t xml:space="preserve">эффективность использования бюджетных средств, в том числе полученных за счет средств областного бюджета, выбор </w:t>
            </w:r>
            <w:r w:rsidRPr="00B878C0">
              <w:rPr>
                <w:rFonts w:ascii="Times New Roman" w:hAnsi="Times New Roman" w:cs="Times New Roman"/>
                <w:sz w:val="24"/>
                <w:szCs w:val="24"/>
              </w:rPr>
              <w:lastRenderedPageBreak/>
              <w:t>наиболее экономически эффективных способов реализации Программы с учетом обеспечения прав и законных интересов переселяемых граждан;</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sz w:val="24"/>
                <w:szCs w:val="24"/>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sz w:val="24"/>
                <w:szCs w:val="24"/>
              </w:rPr>
              <w:t>Для достижения основных целей Программы необходимо решение следующих задач:</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sz w:val="24"/>
                <w:szCs w:val="24"/>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sz w:val="24"/>
                <w:szCs w:val="24"/>
              </w:rPr>
              <w:t>привлечение финансовой поддержки за счет средств областного бюджета;</w:t>
            </w:r>
          </w:p>
          <w:p w:rsidR="000901C9" w:rsidRPr="00B878C0" w:rsidRDefault="000901C9" w:rsidP="00C70321">
            <w:pPr>
              <w:keepNext/>
              <w:suppressAutoHyphens/>
              <w:autoSpaceDE w:val="0"/>
              <w:autoSpaceDN w:val="0"/>
              <w:adjustRightInd w:val="0"/>
              <w:jc w:val="both"/>
              <w:rPr>
                <w:rFonts w:ascii="Times New Roman" w:eastAsia="Times New Roman" w:hAnsi="Times New Roman" w:cs="Times New Roman"/>
                <w:sz w:val="24"/>
                <w:szCs w:val="24"/>
              </w:rPr>
            </w:pPr>
            <w:r w:rsidRPr="00B878C0">
              <w:rPr>
                <w:rFonts w:ascii="Times New Roman" w:hAnsi="Times New Roman" w:cs="Times New Roman"/>
                <w:sz w:val="24"/>
                <w:szCs w:val="24"/>
              </w:rPr>
              <w:t xml:space="preserve">регулирование отношений между </w:t>
            </w:r>
            <w:r w:rsidRPr="00B878C0">
              <w:rPr>
                <w:rFonts w:ascii="Times New Roman" w:eastAsia="Times New Roman" w:hAnsi="Times New Roman" w:cs="Times New Roman"/>
                <w:sz w:val="24"/>
                <w:szCs w:val="24"/>
              </w:rPr>
              <w:t xml:space="preserve">Правительством Оренбургской области и </w:t>
            </w:r>
            <w:r w:rsidRPr="00B878C0">
              <w:rPr>
                <w:rFonts w:ascii="Times New Roman" w:eastAsia="Times New Roman" w:hAnsi="Times New Roman" w:cs="Times New Roman"/>
                <w:noProof/>
                <w:sz w:val="24"/>
                <w:szCs w:val="24"/>
              </w:rPr>
              <w:t xml:space="preserve">мунипальным образованием </w:t>
            </w:r>
            <w:r w:rsidR="00BA035A" w:rsidRPr="00B878C0">
              <w:rPr>
                <w:rFonts w:ascii="Times New Roman" w:eastAsia="Times New Roman" w:hAnsi="Times New Roman" w:cs="Times New Roman"/>
                <w:bCs/>
                <w:sz w:val="24"/>
                <w:szCs w:val="24"/>
              </w:rPr>
              <w:t>Красногорский</w:t>
            </w:r>
            <w:r w:rsidRPr="00B878C0">
              <w:rPr>
                <w:rFonts w:ascii="Times New Roman" w:eastAsia="Times New Roman" w:hAnsi="Times New Roman" w:cs="Times New Roman"/>
                <w:noProof/>
                <w:sz w:val="24"/>
                <w:szCs w:val="24"/>
              </w:rPr>
              <w:t xml:space="preserve"> сельсовет Асекеевского района</w:t>
            </w:r>
            <w:r w:rsidRPr="00B878C0">
              <w:rPr>
                <w:rFonts w:ascii="Times New Roman" w:eastAsia="Times New Roman" w:hAnsi="Times New Roman" w:cs="Times New Roman"/>
                <w:sz w:val="24"/>
                <w:szCs w:val="24"/>
              </w:rPr>
              <w:t>;</w:t>
            </w:r>
          </w:p>
          <w:p w:rsidR="000901C9" w:rsidRPr="00B878C0" w:rsidRDefault="000901C9" w:rsidP="00C70321">
            <w:pPr>
              <w:keepNext/>
              <w:suppressAutoHyphens/>
              <w:autoSpaceDE w:val="0"/>
              <w:autoSpaceDN w:val="0"/>
              <w:adjustRightInd w:val="0"/>
              <w:jc w:val="both"/>
              <w:rPr>
                <w:rFonts w:ascii="Times New Roman" w:eastAsia="Times New Roman" w:hAnsi="Times New Roman" w:cs="Times New Roman"/>
                <w:sz w:val="24"/>
                <w:szCs w:val="24"/>
              </w:rPr>
            </w:pPr>
            <w:r w:rsidRPr="00B878C0">
              <w:rPr>
                <w:rFonts w:ascii="Times New Roman" w:eastAsia="Times New Roman" w:hAnsi="Times New Roman" w:cs="Times New Roman"/>
                <w:sz w:val="24"/>
                <w:szCs w:val="24"/>
              </w:rPr>
              <w:t>формирование жилищного фонда, необходимого для переселения граждан из аварийных жилых помещений</w:t>
            </w:r>
          </w:p>
          <w:p w:rsidR="000901C9" w:rsidRPr="00B878C0" w:rsidRDefault="000901C9" w:rsidP="00C70321">
            <w:pPr>
              <w:jc w:val="both"/>
              <w:rPr>
                <w:rFonts w:ascii="Times New Roman" w:hAnsi="Times New Roman" w:cs="Times New Roman"/>
                <w:sz w:val="24"/>
                <w:szCs w:val="24"/>
              </w:rPr>
            </w:pPr>
          </w:p>
        </w:tc>
      </w:tr>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lastRenderedPageBreak/>
              <w:t>Срок реализации Программы</w:t>
            </w:r>
          </w:p>
        </w:tc>
        <w:tc>
          <w:tcPr>
            <w:tcW w:w="6662" w:type="dxa"/>
          </w:tcPr>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2019-2025 годы</w:t>
            </w:r>
          </w:p>
        </w:tc>
      </w:tr>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Перечень основных мероприятий Программы</w:t>
            </w:r>
          </w:p>
        </w:tc>
        <w:tc>
          <w:tcPr>
            <w:tcW w:w="6662" w:type="dxa"/>
          </w:tcPr>
          <w:p w:rsidR="000901C9" w:rsidRPr="00B878C0" w:rsidRDefault="000901C9" w:rsidP="00C70321">
            <w:pPr>
              <w:keepNext/>
              <w:suppressAutoHyphens/>
              <w:autoSpaceDE w:val="0"/>
              <w:autoSpaceDN w:val="0"/>
              <w:adjustRightInd w:val="0"/>
              <w:jc w:val="both"/>
              <w:rPr>
                <w:rFonts w:ascii="Times New Roman" w:hAnsi="Times New Roman" w:cs="Times New Roman"/>
                <w:sz w:val="24"/>
                <w:szCs w:val="24"/>
              </w:rPr>
            </w:pPr>
            <w:r w:rsidRPr="00B878C0">
              <w:rPr>
                <w:rFonts w:ascii="Times New Roman" w:hAnsi="Times New Roman" w:cs="Times New Roman"/>
                <w:noProof/>
                <w:sz w:val="24"/>
                <w:szCs w:val="24"/>
              </w:rPr>
              <w:t xml:space="preserve">-формирование перечня </w:t>
            </w:r>
            <w:r w:rsidR="00BA035A" w:rsidRPr="00B878C0">
              <w:rPr>
                <w:rFonts w:ascii="Times New Roman" w:hAnsi="Times New Roman" w:cs="Times New Roman"/>
                <w:noProof/>
                <w:sz w:val="24"/>
                <w:szCs w:val="24"/>
              </w:rPr>
              <w:t>домов блокированной застройки</w:t>
            </w:r>
            <w:r w:rsidRPr="00B878C0">
              <w:rPr>
                <w:rFonts w:ascii="Times New Roman" w:hAnsi="Times New Roman" w:cs="Times New Roman"/>
                <w:noProof/>
                <w:sz w:val="24"/>
                <w:szCs w:val="24"/>
              </w:rPr>
              <w:t>,</w:t>
            </w:r>
            <w:r w:rsidRPr="00B878C0">
              <w:rPr>
                <w:rFonts w:ascii="Times New Roman" w:hAnsi="Times New Roman" w:cs="Times New Roman"/>
                <w:sz w:val="24"/>
                <w:szCs w:val="24"/>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-формирование планируемых показателей реализации Программы;</w:t>
            </w:r>
          </w:p>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-привлечение и аккумулирование бюджет</w:t>
            </w:r>
            <w:r w:rsidRPr="00B878C0">
              <w:rPr>
                <w:rFonts w:ascii="Times New Roman" w:hAnsi="Times New Roman" w:cs="Times New Roman"/>
                <w:noProof/>
                <w:sz w:val="24"/>
                <w:szCs w:val="24"/>
              </w:rPr>
              <w:softHyphen/>
              <w:t>ных и внебюджетных финансовых ресурсов для реализации Программы;</w:t>
            </w:r>
          </w:p>
          <w:p w:rsidR="000901C9" w:rsidRPr="00B878C0" w:rsidRDefault="000901C9" w:rsidP="00C70321">
            <w:pPr>
              <w:keepNext/>
              <w:suppressAutoHyphens/>
              <w:autoSpaceDE w:val="0"/>
              <w:autoSpaceDN w:val="0"/>
              <w:adjustRightInd w:val="0"/>
              <w:jc w:val="both"/>
              <w:rPr>
                <w:rFonts w:ascii="Times New Roman" w:hAnsi="Times New Roman" w:cs="Times New Roman"/>
                <w:bCs/>
                <w:sz w:val="24"/>
                <w:szCs w:val="24"/>
              </w:rPr>
            </w:pPr>
            <w:r w:rsidRPr="00B878C0">
              <w:rPr>
                <w:rFonts w:ascii="Times New Roman" w:hAnsi="Times New Roman" w:cs="Times New Roman"/>
                <w:bCs/>
                <w:sz w:val="24"/>
                <w:szCs w:val="24"/>
              </w:rPr>
              <w:t>-организация переселения граждан из аварийных многоквартирных домов.</w:t>
            </w:r>
          </w:p>
        </w:tc>
      </w:tr>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Объем долевого финансирования Программы</w:t>
            </w:r>
          </w:p>
        </w:tc>
        <w:tc>
          <w:tcPr>
            <w:tcW w:w="6662" w:type="dxa"/>
          </w:tcPr>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Общий объем финансирования по Программе –   </w:t>
            </w:r>
            <w:r w:rsidR="00A9044A" w:rsidRPr="00B878C0">
              <w:rPr>
                <w:rFonts w:ascii="Times New Roman" w:hAnsi="Times New Roman" w:cs="Times New Roman"/>
                <w:noProof/>
                <w:sz w:val="24"/>
                <w:szCs w:val="24"/>
              </w:rPr>
              <w:t>3 747 100</w:t>
            </w:r>
            <w:r w:rsidRPr="00B878C0">
              <w:rPr>
                <w:rFonts w:ascii="Times New Roman" w:hAnsi="Times New Roman" w:cs="Times New Roman"/>
                <w:noProof/>
                <w:sz w:val="24"/>
                <w:szCs w:val="24"/>
              </w:rPr>
              <w:t>,00 рубля, в том числе:</w:t>
            </w:r>
          </w:p>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-средства Фонда – </w:t>
            </w:r>
            <w:r w:rsidR="00842FD5" w:rsidRPr="00B878C0">
              <w:rPr>
                <w:rFonts w:ascii="Times New Roman" w:hAnsi="Times New Roman" w:cs="Times New Roman"/>
                <w:noProof/>
                <w:sz w:val="24"/>
                <w:szCs w:val="24"/>
              </w:rPr>
              <w:t xml:space="preserve">0 </w:t>
            </w:r>
            <w:r w:rsidRPr="00B878C0">
              <w:rPr>
                <w:rFonts w:ascii="Times New Roman" w:hAnsi="Times New Roman" w:cs="Times New Roman"/>
                <w:noProof/>
                <w:sz w:val="24"/>
                <w:szCs w:val="24"/>
              </w:rPr>
              <w:t>рубл</w:t>
            </w:r>
            <w:r w:rsidR="00842FD5" w:rsidRPr="00B878C0">
              <w:rPr>
                <w:rFonts w:ascii="Times New Roman" w:hAnsi="Times New Roman" w:cs="Times New Roman"/>
                <w:noProof/>
                <w:sz w:val="24"/>
                <w:szCs w:val="24"/>
              </w:rPr>
              <w:t>ей</w:t>
            </w:r>
            <w:r w:rsidRPr="00B878C0">
              <w:rPr>
                <w:rFonts w:ascii="Times New Roman" w:hAnsi="Times New Roman" w:cs="Times New Roman"/>
                <w:noProof/>
                <w:sz w:val="24"/>
                <w:szCs w:val="24"/>
              </w:rPr>
              <w:t>;</w:t>
            </w:r>
          </w:p>
          <w:p w:rsidR="000901C9" w:rsidRPr="00B878C0" w:rsidRDefault="00A9044A"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-средства областного бюджета – 3 709 600</w:t>
            </w:r>
            <w:r w:rsidR="000901C9" w:rsidRPr="00B878C0">
              <w:rPr>
                <w:rFonts w:ascii="Times New Roman" w:hAnsi="Times New Roman" w:cs="Times New Roman"/>
                <w:noProof/>
                <w:sz w:val="24"/>
                <w:szCs w:val="24"/>
              </w:rPr>
              <w:t>,00 рублей;</w:t>
            </w:r>
          </w:p>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-средства местного бюджета – </w:t>
            </w:r>
            <w:r w:rsidR="00A9044A" w:rsidRPr="00B878C0">
              <w:rPr>
                <w:rFonts w:ascii="Times New Roman" w:hAnsi="Times New Roman" w:cs="Times New Roman"/>
                <w:noProof/>
                <w:sz w:val="24"/>
                <w:szCs w:val="24"/>
              </w:rPr>
              <w:t>37 500</w:t>
            </w:r>
            <w:r w:rsidRPr="00B878C0">
              <w:rPr>
                <w:rFonts w:ascii="Times New Roman" w:hAnsi="Times New Roman" w:cs="Times New Roman"/>
                <w:noProof/>
                <w:sz w:val="24"/>
                <w:szCs w:val="24"/>
              </w:rPr>
              <w:t>,00 рублей;</w:t>
            </w:r>
          </w:p>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в том числе:</w:t>
            </w:r>
          </w:p>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этап 2019 года – 0 рублей;</w:t>
            </w:r>
          </w:p>
          <w:p w:rsidR="00842FD5" w:rsidRPr="00B878C0" w:rsidRDefault="000901C9" w:rsidP="00842FD5">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этап 2020 года – </w:t>
            </w:r>
            <w:r w:rsidR="00842FD5" w:rsidRPr="00B878C0">
              <w:rPr>
                <w:rFonts w:ascii="Times New Roman" w:hAnsi="Times New Roman" w:cs="Times New Roman"/>
                <w:noProof/>
                <w:sz w:val="24"/>
                <w:szCs w:val="24"/>
              </w:rPr>
              <w:t>0   рублей;</w:t>
            </w:r>
          </w:p>
          <w:p w:rsidR="00842FD5" w:rsidRPr="00B878C0" w:rsidRDefault="000901C9" w:rsidP="00842FD5">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этап 2021 года – </w:t>
            </w:r>
            <w:r w:rsidR="00A9044A" w:rsidRPr="00B878C0">
              <w:rPr>
                <w:rFonts w:ascii="Times New Roman" w:hAnsi="Times New Roman" w:cs="Times New Roman"/>
                <w:noProof/>
                <w:sz w:val="24"/>
                <w:szCs w:val="24"/>
              </w:rPr>
              <w:t>3 747 100</w:t>
            </w:r>
            <w:r w:rsidR="00842FD5" w:rsidRPr="00B878C0">
              <w:rPr>
                <w:rFonts w:ascii="Times New Roman" w:hAnsi="Times New Roman" w:cs="Times New Roman"/>
                <w:noProof/>
                <w:sz w:val="24"/>
                <w:szCs w:val="24"/>
              </w:rPr>
              <w:t>,00 рубля, в том числе:</w:t>
            </w:r>
          </w:p>
          <w:p w:rsidR="00842FD5" w:rsidRPr="00B878C0" w:rsidRDefault="00842FD5" w:rsidP="00842FD5">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-средства Фонда – 0 рублей;</w:t>
            </w:r>
          </w:p>
          <w:p w:rsidR="00842FD5" w:rsidRPr="00B878C0" w:rsidRDefault="00842FD5" w:rsidP="00842FD5">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-средства областного бюджета – </w:t>
            </w:r>
            <w:r w:rsidR="00A9044A" w:rsidRPr="00B878C0">
              <w:rPr>
                <w:rFonts w:ascii="Times New Roman" w:hAnsi="Times New Roman" w:cs="Times New Roman"/>
                <w:noProof/>
                <w:sz w:val="24"/>
                <w:szCs w:val="24"/>
              </w:rPr>
              <w:t>3 709 600</w:t>
            </w:r>
            <w:r w:rsidRPr="00B878C0">
              <w:rPr>
                <w:rFonts w:ascii="Times New Roman" w:hAnsi="Times New Roman" w:cs="Times New Roman"/>
                <w:noProof/>
                <w:sz w:val="24"/>
                <w:szCs w:val="24"/>
              </w:rPr>
              <w:t>,00 рублей;</w:t>
            </w:r>
          </w:p>
          <w:p w:rsidR="00842FD5" w:rsidRPr="00B878C0" w:rsidRDefault="00842FD5" w:rsidP="00842FD5">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-средства местного бюджета – </w:t>
            </w:r>
            <w:r w:rsidR="00A9044A" w:rsidRPr="00B878C0">
              <w:rPr>
                <w:rFonts w:ascii="Times New Roman" w:hAnsi="Times New Roman" w:cs="Times New Roman"/>
                <w:noProof/>
                <w:sz w:val="24"/>
                <w:szCs w:val="24"/>
              </w:rPr>
              <w:t>37 500</w:t>
            </w:r>
            <w:r w:rsidRPr="00B878C0">
              <w:rPr>
                <w:rFonts w:ascii="Times New Roman" w:hAnsi="Times New Roman" w:cs="Times New Roman"/>
                <w:noProof/>
                <w:sz w:val="24"/>
                <w:szCs w:val="24"/>
              </w:rPr>
              <w:t>,00 рублей;</w:t>
            </w:r>
          </w:p>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этап 2022 года – 0  рублей;</w:t>
            </w:r>
          </w:p>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этап 2023 года– 0 рублей;</w:t>
            </w:r>
          </w:p>
          <w:p w:rsidR="000901C9" w:rsidRPr="00B878C0" w:rsidRDefault="000901C9" w:rsidP="00C70321">
            <w:pPr>
              <w:keepNext/>
              <w:suppressAutoHyphens/>
              <w:autoSpaceDE w:val="0"/>
              <w:autoSpaceDN w:val="0"/>
              <w:adjustRightInd w:val="0"/>
              <w:jc w:val="both"/>
              <w:rPr>
                <w:rFonts w:ascii="Times New Roman" w:hAnsi="Times New Roman" w:cs="Times New Roman"/>
                <w:noProof/>
                <w:color w:val="FF0000"/>
                <w:sz w:val="24"/>
                <w:szCs w:val="24"/>
              </w:rPr>
            </w:pPr>
            <w:r w:rsidRPr="00B878C0">
              <w:rPr>
                <w:rFonts w:ascii="Times New Roman" w:hAnsi="Times New Roman" w:cs="Times New Roman"/>
                <w:noProof/>
                <w:sz w:val="24"/>
                <w:szCs w:val="24"/>
              </w:rPr>
              <w:t>этап 2024 года – 0   рублей;</w:t>
            </w:r>
            <w:r w:rsidRPr="00B878C0">
              <w:rPr>
                <w:rFonts w:ascii="Times New Roman" w:hAnsi="Times New Roman" w:cs="Times New Roman"/>
                <w:noProof/>
                <w:sz w:val="24"/>
                <w:szCs w:val="24"/>
              </w:rPr>
              <w:tab/>
            </w:r>
            <w:r w:rsidRPr="00B878C0">
              <w:rPr>
                <w:rFonts w:ascii="Times New Roman" w:hAnsi="Times New Roman" w:cs="Times New Roman"/>
                <w:noProof/>
                <w:sz w:val="24"/>
                <w:szCs w:val="24"/>
              </w:rPr>
              <w:tab/>
            </w:r>
            <w:r w:rsidRPr="00B878C0">
              <w:rPr>
                <w:rFonts w:ascii="Times New Roman" w:hAnsi="Times New Roman" w:cs="Times New Roman"/>
                <w:noProof/>
                <w:sz w:val="24"/>
                <w:szCs w:val="24"/>
              </w:rPr>
              <w:tab/>
            </w:r>
          </w:p>
        </w:tc>
      </w:tr>
      <w:tr w:rsidR="000901C9" w:rsidRPr="00B878C0" w:rsidTr="00C70321">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t>Ожидаемые конечные результаты Программы</w:t>
            </w:r>
          </w:p>
        </w:tc>
        <w:tc>
          <w:tcPr>
            <w:tcW w:w="6662" w:type="dxa"/>
          </w:tcPr>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 приобретение у застройщиков </w:t>
            </w:r>
            <w:r w:rsidR="00842FD5" w:rsidRPr="00B878C0">
              <w:rPr>
                <w:rFonts w:ascii="Times New Roman" w:hAnsi="Times New Roman" w:cs="Times New Roman"/>
                <w:noProof/>
                <w:sz w:val="24"/>
                <w:szCs w:val="24"/>
              </w:rPr>
              <w:t>111,4</w:t>
            </w:r>
            <w:r w:rsidRPr="00B878C0">
              <w:rPr>
                <w:rFonts w:ascii="Times New Roman" w:hAnsi="Times New Roman" w:cs="Times New Roman"/>
                <w:noProof/>
                <w:sz w:val="24"/>
                <w:szCs w:val="24"/>
              </w:rPr>
              <w:t xml:space="preserve"> кв.м. жилья;</w:t>
            </w:r>
          </w:p>
          <w:p w:rsidR="000901C9" w:rsidRPr="00B878C0" w:rsidRDefault="000901C9" w:rsidP="00842FD5">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 xml:space="preserve">- </w:t>
            </w:r>
            <w:r w:rsidRPr="00B878C0">
              <w:rPr>
                <w:rFonts w:ascii="Times New Roman" w:hAnsi="Times New Roman" w:cs="Times New Roman"/>
                <w:bCs/>
                <w:sz w:val="24"/>
                <w:szCs w:val="24"/>
              </w:rPr>
              <w:t>переселение в 2019–2025 годах не менее</w:t>
            </w:r>
            <w:proofErr w:type="gramStart"/>
            <w:r w:rsidR="00842FD5" w:rsidRPr="00B878C0">
              <w:rPr>
                <w:rFonts w:ascii="Times New Roman" w:hAnsi="Times New Roman" w:cs="Times New Roman"/>
                <w:bCs/>
                <w:sz w:val="24"/>
                <w:szCs w:val="24"/>
              </w:rPr>
              <w:t>6</w:t>
            </w:r>
            <w:proofErr w:type="gramEnd"/>
            <w:r w:rsidRPr="00B878C0">
              <w:rPr>
                <w:rFonts w:ascii="Times New Roman" w:hAnsi="Times New Roman" w:cs="Times New Roman"/>
                <w:bCs/>
                <w:sz w:val="24"/>
                <w:szCs w:val="24"/>
              </w:rPr>
              <w:t xml:space="preserve">                                        граждан из </w:t>
            </w:r>
            <w:r w:rsidR="00BA035A" w:rsidRPr="00B878C0">
              <w:rPr>
                <w:rFonts w:ascii="Times New Roman" w:hAnsi="Times New Roman" w:cs="Times New Roman"/>
                <w:bCs/>
                <w:sz w:val="24"/>
                <w:szCs w:val="24"/>
              </w:rPr>
              <w:t>домов блокированной застройки</w:t>
            </w:r>
            <w:r w:rsidRPr="00B878C0">
              <w:rPr>
                <w:rFonts w:ascii="Times New Roman" w:hAnsi="Times New Roman" w:cs="Times New Roman"/>
                <w:bCs/>
                <w:sz w:val="24"/>
                <w:szCs w:val="24"/>
              </w:rPr>
              <w:t>,</w:t>
            </w:r>
            <w:r w:rsidRPr="00B878C0">
              <w:rPr>
                <w:rFonts w:ascii="Times New Roman" w:hAnsi="Times New Roman" w:cs="Times New Roman"/>
                <w:sz w:val="24"/>
                <w:szCs w:val="24"/>
              </w:rPr>
              <w:t xml:space="preserve"> признанных  до 1 января 2017 года в установленном порядке аварийным и </w:t>
            </w:r>
            <w:r w:rsidRPr="00B878C0">
              <w:rPr>
                <w:rFonts w:ascii="Times New Roman" w:hAnsi="Times New Roman" w:cs="Times New Roman"/>
                <w:sz w:val="24"/>
                <w:szCs w:val="24"/>
              </w:rPr>
              <w:lastRenderedPageBreak/>
              <w:t>подлежащим сносу в связи с физическим износом в процессе его эксплуатации</w:t>
            </w:r>
            <w:r w:rsidRPr="00B878C0">
              <w:rPr>
                <w:rFonts w:ascii="Times New Roman" w:hAnsi="Times New Roman" w:cs="Times New Roman"/>
                <w:noProof/>
                <w:sz w:val="24"/>
                <w:szCs w:val="24"/>
              </w:rPr>
              <w:t>.</w:t>
            </w:r>
          </w:p>
        </w:tc>
      </w:tr>
      <w:tr w:rsidR="000901C9" w:rsidRPr="00B878C0" w:rsidTr="00C70321">
        <w:trPr>
          <w:trHeight w:val="1054"/>
        </w:trPr>
        <w:tc>
          <w:tcPr>
            <w:tcW w:w="3227" w:type="dxa"/>
          </w:tcPr>
          <w:p w:rsidR="000901C9" w:rsidRPr="00B878C0" w:rsidRDefault="000901C9" w:rsidP="00C70321">
            <w:pPr>
              <w:jc w:val="center"/>
              <w:rPr>
                <w:rFonts w:ascii="Times New Roman" w:hAnsi="Times New Roman" w:cs="Times New Roman"/>
                <w:b/>
                <w:sz w:val="24"/>
                <w:szCs w:val="24"/>
              </w:rPr>
            </w:pPr>
            <w:r w:rsidRPr="00B878C0">
              <w:rPr>
                <w:rFonts w:ascii="Times New Roman" w:hAnsi="Times New Roman" w:cs="Times New Roman"/>
                <w:b/>
                <w:sz w:val="24"/>
                <w:szCs w:val="24"/>
              </w:rPr>
              <w:lastRenderedPageBreak/>
              <w:t>Система организации контроля Программы</w:t>
            </w:r>
          </w:p>
        </w:tc>
        <w:tc>
          <w:tcPr>
            <w:tcW w:w="6662" w:type="dxa"/>
          </w:tcPr>
          <w:p w:rsidR="000901C9" w:rsidRPr="00B878C0" w:rsidRDefault="000901C9" w:rsidP="00C70321">
            <w:pPr>
              <w:keepNext/>
              <w:suppressAutoHyphens/>
              <w:autoSpaceDE w:val="0"/>
              <w:autoSpaceDN w:val="0"/>
              <w:adjustRightInd w:val="0"/>
              <w:jc w:val="both"/>
              <w:rPr>
                <w:rFonts w:ascii="Times New Roman" w:hAnsi="Times New Roman" w:cs="Times New Roman"/>
                <w:noProof/>
                <w:sz w:val="24"/>
                <w:szCs w:val="24"/>
              </w:rPr>
            </w:pPr>
            <w:r w:rsidRPr="00B878C0">
              <w:rPr>
                <w:rFonts w:ascii="Times New Roman" w:hAnsi="Times New Roman" w:cs="Times New Roman"/>
                <w:noProof/>
                <w:sz w:val="24"/>
                <w:szCs w:val="24"/>
              </w:rPr>
              <w:t>Общий контроль за ходом исполнения Программы осуществляет зам. главы администрации района по оперативной работе.</w:t>
            </w:r>
          </w:p>
        </w:tc>
      </w:tr>
    </w:tbl>
    <w:p w:rsidR="000901C9" w:rsidRPr="00B878C0" w:rsidRDefault="000901C9" w:rsidP="000901C9">
      <w:pPr>
        <w:pStyle w:val="ConsPlusNormal"/>
        <w:keepNext/>
        <w:widowControl/>
        <w:suppressAutoHyphens/>
        <w:ind w:left="1429" w:firstLine="0"/>
        <w:rPr>
          <w:rFonts w:ascii="Times New Roman" w:hAnsi="Times New Roman" w:cs="Times New Roman"/>
          <w:sz w:val="24"/>
          <w:szCs w:val="24"/>
          <w:shd w:val="clear" w:color="auto" w:fill="FFFFFF"/>
        </w:rPr>
      </w:pPr>
    </w:p>
    <w:p w:rsidR="000901C9" w:rsidRPr="00B878C0" w:rsidRDefault="000901C9" w:rsidP="000901C9">
      <w:pPr>
        <w:pStyle w:val="ConsPlusNormal"/>
        <w:keepNext/>
        <w:widowControl/>
        <w:numPr>
          <w:ilvl w:val="0"/>
          <w:numId w:val="6"/>
        </w:numPr>
        <w:suppressAutoHyphens/>
        <w:jc w:val="center"/>
        <w:rPr>
          <w:rFonts w:ascii="Times New Roman" w:hAnsi="Times New Roman" w:cs="Times New Roman"/>
          <w:sz w:val="24"/>
          <w:szCs w:val="24"/>
          <w:shd w:val="clear" w:color="auto" w:fill="FFFFFF"/>
        </w:rPr>
      </w:pPr>
      <w:r w:rsidRPr="00B878C0">
        <w:rPr>
          <w:rFonts w:ascii="Times New Roman" w:hAnsi="Times New Roman" w:cs="Times New Roman"/>
          <w:bCs/>
          <w:sz w:val="24"/>
          <w:szCs w:val="24"/>
        </w:rPr>
        <w:t>Содержание проблемы</w:t>
      </w:r>
    </w:p>
    <w:p w:rsidR="000901C9" w:rsidRPr="00B878C0" w:rsidRDefault="000901C9" w:rsidP="000901C9">
      <w:pPr>
        <w:pStyle w:val="ConsPlusNormal"/>
        <w:keepNext/>
        <w:widowControl/>
        <w:suppressAutoHyphens/>
        <w:ind w:left="1429" w:firstLine="0"/>
        <w:rPr>
          <w:rFonts w:ascii="Times New Roman" w:hAnsi="Times New Roman" w:cs="Times New Roman"/>
          <w:sz w:val="24"/>
          <w:szCs w:val="24"/>
          <w:shd w:val="clear" w:color="auto" w:fill="FFFFFF"/>
        </w:rPr>
      </w:pPr>
    </w:p>
    <w:p w:rsidR="000901C9" w:rsidRPr="00B878C0" w:rsidRDefault="000901C9" w:rsidP="000901C9">
      <w:pPr>
        <w:pStyle w:val="ConsPlusNormal"/>
        <w:keepNext/>
        <w:widowControl/>
        <w:suppressAutoHyphens/>
        <w:jc w:val="both"/>
        <w:rPr>
          <w:rFonts w:ascii="Times New Roman" w:hAnsi="Times New Roman" w:cs="Times New Roman"/>
          <w:sz w:val="24"/>
          <w:szCs w:val="24"/>
          <w:shd w:val="clear" w:color="auto" w:fill="FFFFFF"/>
        </w:rPr>
      </w:pPr>
      <w:r w:rsidRPr="00B878C0">
        <w:rPr>
          <w:rFonts w:ascii="Times New Roman" w:hAnsi="Times New Roman" w:cs="Times New Roman"/>
          <w:sz w:val="24"/>
          <w:szCs w:val="24"/>
          <w:shd w:val="clear" w:color="auto" w:fill="FFFFFF"/>
        </w:rPr>
        <w:t xml:space="preserve">По данным администрации муниципального образования </w:t>
      </w:r>
      <w:r w:rsidR="00BA035A" w:rsidRPr="00B878C0">
        <w:rPr>
          <w:rFonts w:ascii="Times New Roman" w:hAnsi="Times New Roman" w:cs="Times New Roman"/>
          <w:sz w:val="24"/>
          <w:szCs w:val="24"/>
          <w:shd w:val="clear" w:color="auto" w:fill="FFFFFF"/>
        </w:rPr>
        <w:t>Красногорский</w:t>
      </w:r>
      <w:r w:rsidRPr="00B878C0">
        <w:rPr>
          <w:rFonts w:ascii="Times New Roman" w:hAnsi="Times New Roman" w:cs="Times New Roman"/>
          <w:sz w:val="24"/>
          <w:szCs w:val="24"/>
          <w:shd w:val="clear" w:color="auto" w:fill="FFFFFF"/>
        </w:rPr>
        <w:t xml:space="preserve"> сельсовет,  по состоянию на 1 января 201</w:t>
      </w:r>
      <w:r w:rsidR="009574AB" w:rsidRPr="00B878C0">
        <w:rPr>
          <w:rFonts w:ascii="Times New Roman" w:hAnsi="Times New Roman" w:cs="Times New Roman"/>
          <w:sz w:val="24"/>
          <w:szCs w:val="24"/>
          <w:shd w:val="clear" w:color="auto" w:fill="FFFFFF"/>
        </w:rPr>
        <w:t>9</w:t>
      </w:r>
      <w:r w:rsidRPr="00B878C0">
        <w:rPr>
          <w:rFonts w:ascii="Times New Roman" w:hAnsi="Times New Roman" w:cs="Times New Roman"/>
          <w:sz w:val="24"/>
          <w:szCs w:val="24"/>
          <w:shd w:val="clear" w:color="auto" w:fill="FFFFFF"/>
        </w:rPr>
        <w:t xml:space="preserve"> года общая площадь жилищного фонда муниципального образования составляет </w:t>
      </w:r>
      <w:r w:rsidR="00C70321" w:rsidRPr="00B878C0">
        <w:rPr>
          <w:rFonts w:ascii="Times New Roman" w:hAnsi="Times New Roman" w:cs="Times New Roman"/>
          <w:sz w:val="24"/>
          <w:szCs w:val="24"/>
          <w:shd w:val="clear" w:color="auto" w:fill="FFFFFF"/>
        </w:rPr>
        <w:t>1</w:t>
      </w:r>
      <w:r w:rsidR="009574AB" w:rsidRPr="00B878C0">
        <w:rPr>
          <w:rFonts w:ascii="Times New Roman" w:hAnsi="Times New Roman" w:cs="Times New Roman"/>
          <w:sz w:val="24"/>
          <w:szCs w:val="24"/>
          <w:shd w:val="clear" w:color="auto" w:fill="FFFFFF"/>
        </w:rPr>
        <w:t xml:space="preserve">4,1 </w:t>
      </w:r>
      <w:r w:rsidRPr="00B878C0">
        <w:rPr>
          <w:rFonts w:ascii="Times New Roman" w:hAnsi="Times New Roman" w:cs="Times New Roman"/>
          <w:sz w:val="24"/>
          <w:szCs w:val="24"/>
          <w:shd w:val="clear" w:color="auto" w:fill="FFFFFF"/>
        </w:rPr>
        <w:t xml:space="preserve">тыс. кв. метров, в том числе общая площадь домов блокированной застройки – </w:t>
      </w:r>
      <w:r w:rsidR="009574AB" w:rsidRPr="00B878C0">
        <w:rPr>
          <w:rFonts w:ascii="Times New Roman" w:hAnsi="Times New Roman" w:cs="Times New Roman"/>
          <w:sz w:val="24"/>
          <w:szCs w:val="24"/>
          <w:shd w:val="clear" w:color="auto" w:fill="FFFFFF"/>
        </w:rPr>
        <w:t>9,4</w:t>
      </w:r>
      <w:r w:rsidR="00C70321" w:rsidRPr="00B878C0">
        <w:rPr>
          <w:rFonts w:ascii="Times New Roman" w:hAnsi="Times New Roman" w:cs="Times New Roman"/>
          <w:sz w:val="24"/>
          <w:szCs w:val="24"/>
          <w:shd w:val="clear" w:color="auto" w:fill="FFFFFF"/>
        </w:rPr>
        <w:t>тыс.кв.</w:t>
      </w:r>
      <w:r w:rsidRPr="00B878C0">
        <w:rPr>
          <w:rFonts w:ascii="Times New Roman" w:hAnsi="Times New Roman" w:cs="Times New Roman"/>
          <w:sz w:val="24"/>
          <w:szCs w:val="24"/>
          <w:shd w:val="clear" w:color="auto" w:fill="FFFFFF"/>
        </w:rPr>
        <w:t xml:space="preserve"> метров, частных (индивидуальных) домов – </w:t>
      </w:r>
      <w:r w:rsidR="009574AB" w:rsidRPr="00B878C0">
        <w:rPr>
          <w:rFonts w:ascii="Times New Roman" w:hAnsi="Times New Roman" w:cs="Times New Roman"/>
          <w:sz w:val="24"/>
          <w:szCs w:val="24"/>
          <w:shd w:val="clear" w:color="auto" w:fill="FFFFFF"/>
        </w:rPr>
        <w:t>4,7</w:t>
      </w:r>
      <w:r w:rsidRPr="00B878C0">
        <w:rPr>
          <w:rFonts w:ascii="Times New Roman" w:hAnsi="Times New Roman" w:cs="Times New Roman"/>
          <w:sz w:val="24"/>
          <w:szCs w:val="24"/>
          <w:shd w:val="clear" w:color="auto" w:fill="FFFFFF"/>
        </w:rPr>
        <w:t xml:space="preserve">тыс. кв. метров. </w:t>
      </w:r>
    </w:p>
    <w:p w:rsidR="000901C9" w:rsidRPr="00B878C0" w:rsidRDefault="000901C9" w:rsidP="000901C9">
      <w:pPr>
        <w:pStyle w:val="ConsPlusNormal"/>
        <w:keepNext/>
        <w:widowControl/>
        <w:suppressAutoHyphens/>
        <w:ind w:firstLine="709"/>
        <w:jc w:val="both"/>
        <w:rPr>
          <w:rFonts w:ascii="Times New Roman" w:hAnsi="Times New Roman" w:cs="Times New Roman"/>
          <w:sz w:val="24"/>
          <w:szCs w:val="24"/>
        </w:rPr>
      </w:pPr>
      <w:r w:rsidRPr="00B878C0">
        <w:rPr>
          <w:rFonts w:ascii="Times New Roman" w:hAnsi="Times New Roman" w:cs="Times New Roman"/>
          <w:sz w:val="24"/>
          <w:szCs w:val="24"/>
          <w:shd w:val="clear" w:color="auto" w:fill="FFFFFF"/>
        </w:rPr>
        <w:t xml:space="preserve">Аварийный фонд в общей площади жилищного фонда составляет </w:t>
      </w:r>
      <w:r w:rsidR="00FD348F" w:rsidRPr="00B878C0">
        <w:rPr>
          <w:rFonts w:ascii="Times New Roman" w:hAnsi="Times New Roman" w:cs="Times New Roman"/>
          <w:sz w:val="24"/>
          <w:szCs w:val="24"/>
          <w:shd w:val="clear" w:color="auto" w:fill="FFFFFF"/>
        </w:rPr>
        <w:t>0,8</w:t>
      </w:r>
      <w:r w:rsidRPr="00B878C0">
        <w:rPr>
          <w:rFonts w:ascii="Times New Roman" w:hAnsi="Times New Roman" w:cs="Times New Roman"/>
          <w:sz w:val="24"/>
          <w:szCs w:val="24"/>
          <w:shd w:val="clear" w:color="auto" w:fill="FFFFFF"/>
        </w:rPr>
        <w:t xml:space="preserve"> процент</w:t>
      </w:r>
      <w:r w:rsidR="00FD348F" w:rsidRPr="00B878C0">
        <w:rPr>
          <w:rFonts w:ascii="Times New Roman" w:hAnsi="Times New Roman" w:cs="Times New Roman"/>
          <w:sz w:val="24"/>
          <w:szCs w:val="24"/>
          <w:shd w:val="clear" w:color="auto" w:fill="FFFFFF"/>
        </w:rPr>
        <w:t>а</w:t>
      </w:r>
      <w:r w:rsidRPr="00B878C0">
        <w:rPr>
          <w:rFonts w:ascii="Times New Roman" w:hAnsi="Times New Roman" w:cs="Times New Roman"/>
          <w:sz w:val="24"/>
          <w:szCs w:val="24"/>
          <w:shd w:val="clear" w:color="auto" w:fill="FFFFFF"/>
        </w:rPr>
        <w:t xml:space="preserve">. </w:t>
      </w:r>
    </w:p>
    <w:p w:rsidR="000901C9" w:rsidRPr="00B878C0" w:rsidRDefault="000901C9" w:rsidP="000901C9">
      <w:pPr>
        <w:pStyle w:val="ConsPlusNormal"/>
        <w:keepNext/>
        <w:widowControl/>
        <w:suppressAutoHyphens/>
        <w:ind w:firstLine="709"/>
        <w:jc w:val="both"/>
        <w:rPr>
          <w:rFonts w:ascii="Times New Roman" w:hAnsi="Times New Roman" w:cs="Times New Roman"/>
          <w:sz w:val="24"/>
          <w:szCs w:val="24"/>
          <w:shd w:val="clear" w:color="auto" w:fill="FFFFFF"/>
        </w:rPr>
      </w:pPr>
      <w:r w:rsidRPr="00B878C0">
        <w:rPr>
          <w:rFonts w:ascii="Times New Roman" w:hAnsi="Times New Roman" w:cs="Times New Roman"/>
          <w:sz w:val="24"/>
          <w:szCs w:val="24"/>
        </w:rPr>
        <w:t xml:space="preserve">Аварийное жилье является проблемой муниципального образования. </w:t>
      </w:r>
      <w:r w:rsidRPr="00B878C0">
        <w:rPr>
          <w:rFonts w:ascii="Times New Roman" w:hAnsi="Times New Roman" w:cs="Times New Roman"/>
          <w:sz w:val="24"/>
          <w:szCs w:val="24"/>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комфорту проживания граждан, ухудшает внешний облик населенного пункта, что, в свою очередь, сказывается на инвестиционной привлекательности региона. </w:t>
      </w:r>
    </w:p>
    <w:p w:rsidR="000901C9" w:rsidRPr="00B878C0" w:rsidRDefault="000901C9" w:rsidP="000901C9">
      <w:pPr>
        <w:pStyle w:val="ConsPlusNormal"/>
        <w:keepNext/>
        <w:widowControl/>
        <w:suppressAutoHyphens/>
        <w:ind w:firstLine="709"/>
        <w:jc w:val="both"/>
        <w:rPr>
          <w:rFonts w:ascii="Times New Roman" w:hAnsi="Times New Roman" w:cs="Times New Roman"/>
          <w:sz w:val="24"/>
          <w:szCs w:val="24"/>
          <w:shd w:val="clear" w:color="auto" w:fill="FFFFFF"/>
        </w:rPr>
      </w:pPr>
      <w:r w:rsidRPr="00B878C0">
        <w:rPr>
          <w:rFonts w:ascii="Times New Roman" w:hAnsi="Times New Roman" w:cs="Times New Roman"/>
          <w:sz w:val="24"/>
          <w:szCs w:val="24"/>
          <w:shd w:val="clear" w:color="auto" w:fill="FFFFFF"/>
        </w:rPr>
        <w:t xml:space="preserve">Задачу по обеспечению дальнейшего устойчивого сокращения непригодного для проживания жилищного фонда планируется решать в рамках </w:t>
      </w:r>
      <w:r w:rsidR="00FD348F" w:rsidRPr="00B878C0">
        <w:rPr>
          <w:rFonts w:ascii="Times New Roman" w:hAnsi="Times New Roman" w:cs="Times New Roman"/>
          <w:sz w:val="24"/>
          <w:szCs w:val="24"/>
          <w:shd w:val="clear" w:color="auto" w:fill="FFFFFF"/>
        </w:rPr>
        <w:t>подпрограммы «Переселение граждан из аварийного жилищного фонда Оренбургской области» государственной программы «Стимулирование развития жилищного строительства в Оренбургской области»</w:t>
      </w:r>
      <w:r w:rsidRPr="00B878C0">
        <w:rPr>
          <w:rFonts w:ascii="Times New Roman" w:hAnsi="Times New Roman" w:cs="Times New Roman"/>
          <w:sz w:val="24"/>
          <w:szCs w:val="24"/>
          <w:shd w:val="clear" w:color="auto" w:fill="FFFFFF"/>
        </w:rPr>
        <w:t>.</w:t>
      </w:r>
    </w:p>
    <w:p w:rsidR="000901C9" w:rsidRPr="00B878C0" w:rsidRDefault="000901C9" w:rsidP="000901C9">
      <w:pPr>
        <w:pStyle w:val="ConsPlusNormal"/>
        <w:keepNext/>
        <w:widowControl/>
        <w:suppressAutoHyphens/>
        <w:ind w:firstLine="709"/>
        <w:jc w:val="both"/>
        <w:rPr>
          <w:rFonts w:ascii="Times New Roman" w:hAnsi="Times New Roman" w:cs="Times New Roman"/>
          <w:sz w:val="24"/>
          <w:szCs w:val="24"/>
        </w:rPr>
      </w:pPr>
      <w:r w:rsidRPr="00B878C0">
        <w:rPr>
          <w:rFonts w:ascii="Times New Roman" w:hAnsi="Times New Roman" w:cs="Times New Roman"/>
          <w:spacing w:val="-4"/>
          <w:sz w:val="24"/>
          <w:szCs w:val="24"/>
        </w:rPr>
        <w:t xml:space="preserve">Консолидация бюджетных средств, окажет положительное влияние на социальное благополучие, предотвратит угрозу жизни и </w:t>
      </w:r>
      <w:r w:rsidRPr="00B878C0">
        <w:rPr>
          <w:rFonts w:ascii="Times New Roman" w:hAnsi="Times New Roman" w:cs="Times New Roman"/>
          <w:sz w:val="24"/>
          <w:szCs w:val="24"/>
        </w:rPr>
        <w:t>безопасности граждан, проживающих в домах,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B878C0" w:rsidRDefault="000901C9" w:rsidP="000901C9">
      <w:pPr>
        <w:pStyle w:val="ConsPlusNormal"/>
        <w:keepNext/>
        <w:widowControl/>
        <w:suppressAutoHyphens/>
        <w:ind w:firstLine="709"/>
        <w:jc w:val="both"/>
        <w:rPr>
          <w:rFonts w:ascii="Times New Roman" w:hAnsi="Times New Roman" w:cs="Times New Roman"/>
          <w:sz w:val="24"/>
          <w:szCs w:val="24"/>
        </w:rPr>
      </w:pPr>
      <w:r w:rsidRPr="00B878C0">
        <w:rPr>
          <w:rFonts w:ascii="Times New Roman" w:hAnsi="Times New Roman" w:cs="Times New Roman"/>
          <w:sz w:val="24"/>
          <w:szCs w:val="24"/>
        </w:rPr>
        <w:t xml:space="preserve">Программа подготовлена на основе анализа существующего технического состояния  многоквартирных домов,  находящихся  на территории муниципального образования, при условии соблюдения установленного законодательством Российской Федерации порядка признания таких домов аварийными и подлежащими сносу и с учетом предложений муниципальных образований о выбранных гражданами способах реализации Программы. </w:t>
      </w:r>
    </w:p>
    <w:p w:rsidR="000901C9" w:rsidRPr="00B878C0" w:rsidRDefault="000901C9" w:rsidP="000901C9">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B878C0">
        <w:rPr>
          <w:rFonts w:ascii="Times New Roman" w:hAnsi="Times New Roman" w:cs="Times New Roman"/>
          <w:bCs/>
          <w:sz w:val="24"/>
          <w:szCs w:val="24"/>
        </w:rPr>
        <w:t xml:space="preserve">Перечень </w:t>
      </w:r>
      <w:r w:rsidR="001F0AD2" w:rsidRPr="00B878C0">
        <w:rPr>
          <w:rFonts w:ascii="Times New Roman" w:hAnsi="Times New Roman" w:cs="Times New Roman"/>
          <w:bCs/>
          <w:sz w:val="24"/>
          <w:szCs w:val="24"/>
        </w:rPr>
        <w:t>домов блокированной застройки</w:t>
      </w:r>
      <w:r w:rsidRPr="00B878C0">
        <w:rPr>
          <w:rFonts w:ascii="Times New Roman" w:hAnsi="Times New Roman" w:cs="Times New Roman"/>
          <w:bCs/>
          <w:sz w:val="24"/>
          <w:szCs w:val="24"/>
        </w:rPr>
        <w:t>, признанных аварийными до 1 января 2017 года представлен в Приложении № 2 к Программе.</w:t>
      </w:r>
    </w:p>
    <w:p w:rsidR="000901C9" w:rsidRPr="00B878C0" w:rsidRDefault="000901C9" w:rsidP="000901C9">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B878C0">
        <w:rPr>
          <w:rFonts w:ascii="Times New Roman" w:hAnsi="Times New Roman" w:cs="Times New Roman"/>
          <w:bCs/>
          <w:sz w:val="24"/>
          <w:szCs w:val="24"/>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представлен в Приложении № 3 к Программе. </w:t>
      </w:r>
    </w:p>
    <w:p w:rsidR="000901C9" w:rsidRPr="00B878C0"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878C0">
        <w:rPr>
          <w:rFonts w:ascii="Times New Roman" w:hAnsi="Times New Roman" w:cs="Times New Roman"/>
          <w:sz w:val="24"/>
          <w:szCs w:val="24"/>
        </w:rPr>
        <w:t xml:space="preserve">На основании информации, полученной в результате проведенной работы с гражданами, оценки рынка жилья, стоимости 1 кв. метра приобретения и строительства жилых помещений, наличия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w:t>
      </w:r>
      <w:proofErr w:type="gramStart"/>
      <w:r w:rsidRPr="00B878C0">
        <w:rPr>
          <w:rFonts w:ascii="Times New Roman" w:hAnsi="Times New Roman" w:cs="Times New Roman"/>
          <w:sz w:val="24"/>
          <w:szCs w:val="24"/>
        </w:rPr>
        <w:t>переселения</w:t>
      </w:r>
      <w:proofErr w:type="gramEnd"/>
      <w:r w:rsidRPr="00B878C0">
        <w:rPr>
          <w:rFonts w:ascii="Times New Roman" w:hAnsi="Times New Roman" w:cs="Times New Roman"/>
          <w:sz w:val="24"/>
          <w:szCs w:val="24"/>
        </w:rPr>
        <w:t xml:space="preserve"> и направить предложения уполномоченному органу. </w:t>
      </w:r>
    </w:p>
    <w:p w:rsidR="000901C9" w:rsidRPr="00B878C0"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878C0">
        <w:rPr>
          <w:rFonts w:ascii="Times New Roman" w:hAnsi="Times New Roman" w:cs="Times New Roman"/>
          <w:sz w:val="24"/>
          <w:szCs w:val="24"/>
        </w:rPr>
        <w:t xml:space="preserve">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влечет обязанность органов местного самоуправления по изъятию жилых помещений в указанном доме у собственников в случае, если собственники сами в разумный срок не осуществили снос такого дома. </w:t>
      </w:r>
      <w:proofErr w:type="gramEnd"/>
    </w:p>
    <w:p w:rsidR="000901C9" w:rsidRPr="00B878C0" w:rsidRDefault="000901C9" w:rsidP="000901C9">
      <w:pPr>
        <w:suppressAutoHyphens/>
        <w:autoSpaceDE w:val="0"/>
        <w:autoSpaceDN w:val="0"/>
        <w:adjustRightInd w:val="0"/>
        <w:spacing w:after="0" w:line="240" w:lineRule="auto"/>
        <w:ind w:firstLine="709"/>
        <w:jc w:val="both"/>
        <w:rPr>
          <w:rStyle w:val="apple-style-span"/>
          <w:sz w:val="24"/>
          <w:szCs w:val="24"/>
        </w:rPr>
      </w:pPr>
      <w:r w:rsidRPr="00B878C0">
        <w:rPr>
          <w:rFonts w:ascii="Times New Roman" w:hAnsi="Times New Roman" w:cs="Times New Roman"/>
          <w:sz w:val="24"/>
          <w:szCs w:val="24"/>
        </w:rPr>
        <w:t xml:space="preserve">В соответствии со статьями 86, 89 Жилищного кодекса Российской Федерации обязанность по обеспечению жилыми помещениями граждан, проживающих в жилых помещениях, занимаемых по договорам социального найма и расположенных в домах, </w:t>
      </w:r>
      <w:r w:rsidRPr="00B878C0">
        <w:rPr>
          <w:rFonts w:ascii="Times New Roman" w:hAnsi="Times New Roman" w:cs="Times New Roman"/>
          <w:sz w:val="24"/>
          <w:szCs w:val="24"/>
        </w:rPr>
        <w:lastRenderedPageBreak/>
        <w:t xml:space="preserve">подлежащих сносу, возложена на органы государственной власти или органы местного самоуправления, принявшие решение о сносе таких домов.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 равнозначными по общей </w:t>
      </w:r>
      <w:proofErr w:type="gramStart"/>
      <w:r w:rsidRPr="00B878C0">
        <w:rPr>
          <w:rFonts w:ascii="Times New Roman" w:hAnsi="Times New Roman" w:cs="Times New Roman"/>
          <w:sz w:val="24"/>
          <w:szCs w:val="24"/>
        </w:rPr>
        <w:t>площади</w:t>
      </w:r>
      <w:proofErr w:type="gramEnd"/>
      <w:r w:rsidRPr="00B878C0">
        <w:rPr>
          <w:rFonts w:ascii="Times New Roman" w:hAnsi="Times New Roman" w:cs="Times New Roman"/>
          <w:sz w:val="24"/>
          <w:szCs w:val="24"/>
        </w:rPr>
        <w:t xml:space="preserve"> ранее занимаемым жилым помещениям, отвечать установленным требованиям и </w:t>
      </w:r>
      <w:r w:rsidRPr="00B878C0">
        <w:rPr>
          <w:rStyle w:val="apple-style-span"/>
          <w:rFonts w:ascii="Times New Roman" w:hAnsi="Times New Roman"/>
          <w:sz w:val="24"/>
          <w:szCs w:val="24"/>
        </w:rPr>
        <w:t>могут  находиться по месту жительства граждан в границах населенного пункта, на территории которого расположено ранее занимаемое жилое помещение.</w:t>
      </w:r>
    </w:p>
    <w:p w:rsidR="000901C9" w:rsidRPr="00B878C0"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878C0">
        <w:rPr>
          <w:rFonts w:ascii="Times New Roman" w:hAnsi="Times New Roman" w:cs="Times New Roman"/>
          <w:sz w:val="24"/>
          <w:szCs w:val="24"/>
        </w:rPr>
        <w:t xml:space="preserve">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w:t>
      </w:r>
      <w:proofErr w:type="spellStart"/>
      <w:r w:rsidRPr="00B878C0">
        <w:rPr>
          <w:rFonts w:ascii="Times New Roman" w:hAnsi="Times New Roman" w:cs="Times New Roman"/>
          <w:sz w:val="24"/>
          <w:szCs w:val="24"/>
        </w:rPr>
        <w:t>многоквартиных</w:t>
      </w:r>
      <w:proofErr w:type="spellEnd"/>
      <w:r w:rsidRPr="00B878C0">
        <w:rPr>
          <w:rFonts w:ascii="Times New Roman" w:hAnsi="Times New Roman" w:cs="Times New Roman"/>
          <w:sz w:val="24"/>
          <w:szCs w:val="24"/>
        </w:rPr>
        <w:t xml:space="preserve">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w:t>
      </w:r>
      <w:proofErr w:type="gramEnd"/>
      <w:r w:rsidRPr="00B878C0">
        <w:rPr>
          <w:rFonts w:ascii="Times New Roman" w:hAnsi="Times New Roman" w:cs="Times New Roman"/>
          <w:sz w:val="24"/>
          <w:szCs w:val="24"/>
        </w:rPr>
        <w:t xml:space="preserve">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программы.</w:t>
      </w:r>
    </w:p>
    <w:p w:rsidR="000901C9" w:rsidRPr="00B878C0" w:rsidRDefault="000901C9" w:rsidP="000901C9">
      <w:pPr>
        <w:keepNext/>
        <w:suppressAutoHyphens/>
        <w:autoSpaceDE w:val="0"/>
        <w:autoSpaceDN w:val="0"/>
        <w:adjustRightInd w:val="0"/>
        <w:spacing w:after="0" w:line="240" w:lineRule="auto"/>
        <w:jc w:val="center"/>
        <w:rPr>
          <w:rFonts w:ascii="Times New Roman" w:hAnsi="Times New Roman" w:cs="Times New Roman"/>
          <w:bCs/>
          <w:sz w:val="24"/>
          <w:szCs w:val="24"/>
        </w:rPr>
      </w:pPr>
      <w:bookmarkStart w:id="0" w:name="sub_1200"/>
      <w:r w:rsidRPr="00B878C0">
        <w:rPr>
          <w:rFonts w:ascii="Times New Roman" w:hAnsi="Times New Roman" w:cs="Times New Roman"/>
          <w:bCs/>
          <w:sz w:val="24"/>
          <w:szCs w:val="24"/>
          <w:lang w:val="en-US"/>
        </w:rPr>
        <w:t>II</w:t>
      </w:r>
      <w:r w:rsidRPr="00B878C0">
        <w:rPr>
          <w:rFonts w:ascii="Times New Roman" w:hAnsi="Times New Roman" w:cs="Times New Roman"/>
          <w:bCs/>
          <w:sz w:val="24"/>
          <w:szCs w:val="24"/>
        </w:rPr>
        <w:t>. Основные цели и задачи Программы</w:t>
      </w:r>
      <w:bookmarkStart w:id="1" w:name="sub_1300"/>
      <w:bookmarkEnd w:id="0"/>
    </w:p>
    <w:p w:rsidR="000901C9" w:rsidRPr="00B878C0" w:rsidRDefault="000901C9" w:rsidP="000901C9">
      <w:pPr>
        <w:keepNext/>
        <w:suppressAutoHyphens/>
        <w:autoSpaceDE w:val="0"/>
        <w:autoSpaceDN w:val="0"/>
        <w:adjustRightInd w:val="0"/>
        <w:spacing w:after="0" w:line="240" w:lineRule="auto"/>
        <w:jc w:val="both"/>
        <w:outlineLvl w:val="0"/>
        <w:rPr>
          <w:rFonts w:ascii="Times New Roman" w:hAnsi="Times New Roman" w:cs="Times New Roman"/>
          <w:bCs/>
          <w:sz w:val="24"/>
          <w:szCs w:val="24"/>
        </w:rPr>
      </w:pPr>
    </w:p>
    <w:p w:rsidR="000901C9" w:rsidRPr="00B878C0" w:rsidRDefault="000901C9" w:rsidP="000901C9">
      <w:pPr>
        <w:keepNext/>
        <w:suppressAutoHyphens/>
        <w:autoSpaceDE w:val="0"/>
        <w:autoSpaceDN w:val="0"/>
        <w:adjustRightInd w:val="0"/>
        <w:spacing w:after="0" w:line="240" w:lineRule="auto"/>
        <w:ind w:firstLine="720"/>
        <w:jc w:val="both"/>
        <w:outlineLvl w:val="0"/>
        <w:rPr>
          <w:rFonts w:ascii="Times New Roman" w:hAnsi="Times New Roman" w:cs="Times New Roman"/>
          <w:sz w:val="24"/>
          <w:szCs w:val="24"/>
        </w:rPr>
      </w:pPr>
      <w:r w:rsidRPr="00B878C0">
        <w:rPr>
          <w:rFonts w:ascii="Times New Roman" w:hAnsi="Times New Roman" w:cs="Times New Roman"/>
          <w:sz w:val="24"/>
          <w:szCs w:val="24"/>
        </w:rPr>
        <w:t>Основными целями Программы являются:</w:t>
      </w:r>
    </w:p>
    <w:p w:rsidR="000901C9" w:rsidRPr="00B878C0"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4"/>
          <w:szCs w:val="24"/>
        </w:rPr>
      </w:pPr>
      <w:r w:rsidRPr="00B878C0">
        <w:rPr>
          <w:rFonts w:ascii="Times New Roman" w:hAnsi="Times New Roman" w:cs="Times New Roman"/>
          <w:noProof/>
          <w:sz w:val="24"/>
          <w:szCs w:val="24"/>
        </w:rPr>
        <w:t>обеспечение устойчивого сокращения непригодного для проживания жилищного фонда</w:t>
      </w:r>
      <w:r w:rsidRPr="00B878C0">
        <w:rPr>
          <w:rFonts w:ascii="Times New Roman" w:hAnsi="Times New Roman" w:cs="Times New Roman"/>
          <w:sz w:val="24"/>
          <w:szCs w:val="24"/>
        </w:rPr>
        <w:t xml:space="preserve">;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переселение граждан из </w:t>
      </w:r>
      <w:r w:rsidRPr="00B878C0">
        <w:rPr>
          <w:rFonts w:ascii="Times New Roman" w:hAnsi="Times New Roman" w:cs="Times New Roman"/>
          <w:noProof/>
          <w:sz w:val="24"/>
          <w:szCs w:val="24"/>
        </w:rPr>
        <w:t>многоквартирных домов,</w:t>
      </w:r>
      <w:r w:rsidRPr="00B878C0">
        <w:rPr>
          <w:rFonts w:ascii="Times New Roman" w:hAnsi="Times New Roman" w:cs="Times New Roman"/>
          <w:sz w:val="24"/>
          <w:szCs w:val="24"/>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создание безопасных и благоприятных условий проживания граждан;</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непрерывное планирование, заблаговременное проведение мероприятий, </w:t>
      </w:r>
      <w:r w:rsidR="00FD348F" w:rsidRPr="00B878C0">
        <w:rPr>
          <w:rFonts w:ascii="Times New Roman" w:hAnsi="Times New Roman" w:cs="Times New Roman"/>
          <w:sz w:val="24"/>
          <w:szCs w:val="24"/>
        </w:rPr>
        <w:t>н</w:t>
      </w:r>
      <w:r w:rsidRPr="00B878C0">
        <w:rPr>
          <w:rFonts w:ascii="Times New Roman" w:hAnsi="Times New Roman" w:cs="Times New Roman"/>
          <w:sz w:val="24"/>
          <w:szCs w:val="24"/>
        </w:rPr>
        <w:t>аправленных на информирование граждан и согласование с ними способов и иных условий переселения из аварийного жилищного фонда;</w:t>
      </w:r>
    </w:p>
    <w:p w:rsidR="000901C9" w:rsidRPr="00B878C0"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4"/>
          <w:szCs w:val="24"/>
        </w:rPr>
      </w:pPr>
      <w:r w:rsidRPr="00B878C0">
        <w:rPr>
          <w:rFonts w:ascii="Times New Roman" w:hAnsi="Times New Roman" w:cs="Times New Roman"/>
          <w:sz w:val="24"/>
          <w:szCs w:val="24"/>
        </w:rPr>
        <w:t>обеспечение эффективности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0901C9" w:rsidRPr="00B878C0"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4"/>
          <w:szCs w:val="24"/>
        </w:rPr>
      </w:pPr>
      <w:r w:rsidRPr="00B878C0">
        <w:rPr>
          <w:rFonts w:ascii="Times New Roman" w:hAnsi="Times New Roman" w:cs="Times New Roman"/>
          <w:sz w:val="24"/>
          <w:szCs w:val="24"/>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Для достижения основных целей Программы необходимо решение следующих задач: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привлечение финансовой поддержки за счет средств </w:t>
      </w:r>
      <w:r w:rsidR="00E903A2" w:rsidRPr="00B878C0">
        <w:rPr>
          <w:rFonts w:ascii="Times New Roman" w:hAnsi="Times New Roman" w:cs="Times New Roman"/>
          <w:sz w:val="24"/>
          <w:szCs w:val="24"/>
        </w:rPr>
        <w:t>областного бюджета</w:t>
      </w:r>
      <w:r w:rsidRPr="00B878C0">
        <w:rPr>
          <w:rFonts w:ascii="Times New Roman" w:hAnsi="Times New Roman" w:cs="Times New Roman"/>
          <w:sz w:val="24"/>
          <w:szCs w:val="24"/>
        </w:rPr>
        <w:t xml:space="preserve">;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регулирование отношений между Правительством Оренбургской области и </w:t>
      </w:r>
      <w:r w:rsidRPr="00B878C0">
        <w:rPr>
          <w:rFonts w:ascii="Times New Roman" w:hAnsi="Times New Roman" w:cs="Times New Roman"/>
          <w:noProof/>
          <w:sz w:val="24"/>
          <w:szCs w:val="24"/>
        </w:rPr>
        <w:t xml:space="preserve">муниципальным образованием </w:t>
      </w:r>
      <w:r w:rsidR="00BA035A" w:rsidRPr="00B878C0">
        <w:rPr>
          <w:rFonts w:ascii="Times New Roman" w:hAnsi="Times New Roman" w:cs="Times New Roman"/>
          <w:noProof/>
          <w:sz w:val="24"/>
          <w:szCs w:val="24"/>
        </w:rPr>
        <w:t>Красногорский</w:t>
      </w:r>
      <w:r w:rsidRPr="00B878C0">
        <w:rPr>
          <w:rFonts w:ascii="Times New Roman" w:hAnsi="Times New Roman" w:cs="Times New Roman"/>
          <w:noProof/>
          <w:sz w:val="24"/>
          <w:szCs w:val="24"/>
        </w:rPr>
        <w:t xml:space="preserve"> сельсовет</w:t>
      </w:r>
      <w:r w:rsidRPr="00B878C0">
        <w:rPr>
          <w:rFonts w:ascii="Times New Roman" w:eastAsia="Times New Roman" w:hAnsi="Times New Roman" w:cs="Times New Roman"/>
          <w:sz w:val="24"/>
          <w:szCs w:val="24"/>
        </w:rPr>
        <w:t xml:space="preserve"> Асекеевского района Оренбургской области</w:t>
      </w:r>
      <w:r w:rsidRPr="00B878C0">
        <w:rPr>
          <w:rFonts w:ascii="Times New Roman" w:hAnsi="Times New Roman" w:cs="Times New Roman"/>
          <w:sz w:val="24"/>
          <w:szCs w:val="24"/>
        </w:rPr>
        <w:t>;</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Style w:val="apple-style-span"/>
          <w:rFonts w:ascii="Times New Roman" w:hAnsi="Times New Roman"/>
          <w:sz w:val="24"/>
          <w:szCs w:val="24"/>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B878C0">
        <w:rPr>
          <w:rStyle w:val="apple-style-span"/>
          <w:rFonts w:ascii="Times New Roman" w:hAnsi="Times New Roman"/>
          <w:sz w:val="24"/>
          <w:szCs w:val="24"/>
        </w:rPr>
        <w:t>дств гр</w:t>
      </w:r>
      <w:proofErr w:type="gramEnd"/>
      <w:r w:rsidRPr="00B878C0">
        <w:rPr>
          <w:rStyle w:val="apple-style-span"/>
          <w:rFonts w:ascii="Times New Roman" w:hAnsi="Times New Roman"/>
          <w:sz w:val="24"/>
          <w:szCs w:val="24"/>
        </w:rPr>
        <w:t xml:space="preserve">аждан </w:t>
      </w:r>
      <w:r w:rsidRPr="00B878C0">
        <w:rPr>
          <w:rStyle w:val="apple-style-span"/>
          <w:rFonts w:ascii="Times New Roman" w:hAnsi="Times New Roman"/>
          <w:sz w:val="24"/>
          <w:szCs w:val="24"/>
        </w:rPr>
        <w:lastRenderedPageBreak/>
        <w:t xml:space="preserve">и (или) юридических лиц), и (или) строительство многоквартирных домов </w:t>
      </w:r>
      <w:r w:rsidRPr="00B878C0">
        <w:rPr>
          <w:rFonts w:ascii="Times New Roman" w:hAnsi="Times New Roman" w:cs="Times New Roman"/>
          <w:sz w:val="24"/>
          <w:szCs w:val="24"/>
        </w:rPr>
        <w:t xml:space="preserve">для переселения граждан из аварийного жилищного фонда;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Рекомендуемые требования к жилью, проектируемому (строящемуся) и приобретаемому в рамках Программы, представлены в приложении № 1 к Программе;</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Порядок уплаты гражданами части стоимости приобретаемых жилых помещений в случае, если размер возмещения за изымаемое жилое </w:t>
      </w:r>
      <w:proofErr w:type="gramStart"/>
      <w:r w:rsidRPr="00B878C0">
        <w:rPr>
          <w:rFonts w:ascii="Times New Roman" w:hAnsi="Times New Roman" w:cs="Times New Roman"/>
          <w:sz w:val="24"/>
          <w:szCs w:val="24"/>
        </w:rPr>
        <w:t>помещение</w:t>
      </w:r>
      <w:proofErr w:type="gramEnd"/>
      <w:r w:rsidRPr="00B878C0">
        <w:rPr>
          <w:rFonts w:ascii="Times New Roman" w:hAnsi="Times New Roman" w:cs="Times New Roman"/>
          <w:sz w:val="24"/>
          <w:szCs w:val="24"/>
        </w:rPr>
        <w:t xml:space="preserve"> ниже стоимости планируемого к предоставлению жилого помещения определяется органами местного самоуправления.</w:t>
      </w:r>
    </w:p>
    <w:p w:rsidR="000901C9" w:rsidRPr="00B878C0" w:rsidRDefault="000901C9" w:rsidP="000901C9">
      <w:pPr>
        <w:widowControl w:val="0"/>
        <w:suppressAutoHyphens/>
        <w:spacing w:after="0" w:line="240" w:lineRule="auto"/>
        <w:ind w:firstLine="720"/>
        <w:rPr>
          <w:rFonts w:ascii="Times New Roman" w:hAnsi="Times New Roman" w:cs="Times New Roman"/>
          <w:sz w:val="24"/>
          <w:szCs w:val="24"/>
        </w:rPr>
      </w:pPr>
    </w:p>
    <w:p w:rsidR="000901C9" w:rsidRPr="00B878C0" w:rsidRDefault="000901C9" w:rsidP="000901C9">
      <w:pPr>
        <w:widowControl w:val="0"/>
        <w:suppressAutoHyphens/>
        <w:spacing w:after="0" w:line="240" w:lineRule="auto"/>
        <w:jc w:val="center"/>
        <w:rPr>
          <w:rFonts w:ascii="Times New Roman" w:hAnsi="Times New Roman" w:cs="Times New Roman"/>
          <w:bCs/>
          <w:sz w:val="24"/>
          <w:szCs w:val="24"/>
        </w:rPr>
      </w:pPr>
      <w:r w:rsidRPr="00B878C0">
        <w:rPr>
          <w:rFonts w:ascii="Times New Roman" w:hAnsi="Times New Roman" w:cs="Times New Roman"/>
          <w:bCs/>
          <w:sz w:val="24"/>
          <w:szCs w:val="24"/>
          <w:lang w:val="en-US"/>
        </w:rPr>
        <w:t>III</w:t>
      </w:r>
      <w:r w:rsidRPr="00B878C0">
        <w:rPr>
          <w:rFonts w:ascii="Times New Roman" w:hAnsi="Times New Roman" w:cs="Times New Roman"/>
          <w:bCs/>
          <w:sz w:val="24"/>
          <w:szCs w:val="24"/>
        </w:rPr>
        <w:t>. Срок и этапы реализации Программы</w:t>
      </w:r>
      <w:bookmarkEnd w:id="1"/>
    </w:p>
    <w:p w:rsidR="000901C9" w:rsidRPr="00B878C0" w:rsidRDefault="000901C9" w:rsidP="000901C9">
      <w:pPr>
        <w:widowControl w:val="0"/>
        <w:suppressAutoHyphens/>
        <w:spacing w:after="0" w:line="240" w:lineRule="auto"/>
        <w:ind w:firstLine="540"/>
        <w:rPr>
          <w:rFonts w:ascii="Times New Roman" w:hAnsi="Times New Roman" w:cs="Times New Roman"/>
          <w:sz w:val="24"/>
          <w:szCs w:val="24"/>
        </w:rPr>
      </w:pPr>
    </w:p>
    <w:p w:rsidR="000901C9" w:rsidRPr="00B878C0" w:rsidRDefault="000901C9" w:rsidP="000901C9">
      <w:pPr>
        <w:widowControl w:val="0"/>
        <w:suppressAutoHyphens/>
        <w:spacing w:after="0" w:line="240" w:lineRule="auto"/>
        <w:ind w:firstLine="720"/>
        <w:rPr>
          <w:rFonts w:ascii="Times New Roman" w:hAnsi="Times New Roman" w:cs="Times New Roman"/>
          <w:sz w:val="24"/>
          <w:szCs w:val="24"/>
        </w:rPr>
      </w:pPr>
      <w:r w:rsidRPr="00B878C0">
        <w:rPr>
          <w:rFonts w:ascii="Times New Roman" w:hAnsi="Times New Roman" w:cs="Times New Roman"/>
          <w:sz w:val="24"/>
          <w:szCs w:val="24"/>
        </w:rPr>
        <w:t xml:space="preserve">Срок реализации Программы – 2019–2025 годы. </w:t>
      </w:r>
    </w:p>
    <w:p w:rsidR="000901C9" w:rsidRPr="00B878C0" w:rsidRDefault="000901C9" w:rsidP="000901C9">
      <w:pPr>
        <w:widowControl w:val="0"/>
        <w:suppressAutoHyphens/>
        <w:spacing w:after="0" w:line="240" w:lineRule="auto"/>
        <w:ind w:firstLine="720"/>
        <w:rPr>
          <w:rFonts w:ascii="Times New Roman" w:hAnsi="Times New Roman" w:cs="Times New Roman"/>
          <w:sz w:val="24"/>
          <w:szCs w:val="24"/>
        </w:rPr>
      </w:pPr>
      <w:r w:rsidRPr="00B878C0">
        <w:rPr>
          <w:rFonts w:ascii="Times New Roman" w:hAnsi="Times New Roman" w:cs="Times New Roman"/>
          <w:sz w:val="24"/>
          <w:szCs w:val="24"/>
        </w:rPr>
        <w:t>Этапы реализации Программы:</w:t>
      </w:r>
    </w:p>
    <w:p w:rsidR="000901C9" w:rsidRPr="00B878C0"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4"/>
          <w:szCs w:val="24"/>
        </w:rPr>
      </w:pPr>
      <w:bookmarkStart w:id="2" w:name="sub_1400"/>
      <w:r w:rsidRPr="00B878C0">
        <w:rPr>
          <w:rFonts w:ascii="Times New Roman" w:hAnsi="Times New Roman" w:cs="Times New Roman"/>
          <w:noProof/>
          <w:sz w:val="24"/>
          <w:szCs w:val="24"/>
        </w:rPr>
        <w:t>этап 2019 года – срок реализации до 31.12.2020</w:t>
      </w:r>
    </w:p>
    <w:p w:rsidR="000901C9" w:rsidRPr="00B878C0"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4"/>
          <w:szCs w:val="24"/>
        </w:rPr>
      </w:pPr>
      <w:r w:rsidRPr="00B878C0">
        <w:rPr>
          <w:rFonts w:ascii="Times New Roman" w:hAnsi="Times New Roman" w:cs="Times New Roman"/>
          <w:noProof/>
          <w:sz w:val="24"/>
          <w:szCs w:val="24"/>
        </w:rPr>
        <w:t>этап 2020 года – срок реализации до 31.12.2021</w:t>
      </w:r>
    </w:p>
    <w:p w:rsidR="000901C9" w:rsidRPr="00B878C0"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4"/>
          <w:szCs w:val="24"/>
        </w:rPr>
      </w:pPr>
      <w:r w:rsidRPr="00B878C0">
        <w:rPr>
          <w:rFonts w:ascii="Times New Roman" w:hAnsi="Times New Roman" w:cs="Times New Roman"/>
          <w:noProof/>
          <w:sz w:val="24"/>
          <w:szCs w:val="24"/>
        </w:rPr>
        <w:t>этап 2021 года – срок реализации до 31.12.2022</w:t>
      </w:r>
    </w:p>
    <w:p w:rsidR="000901C9" w:rsidRPr="00B878C0"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4"/>
          <w:szCs w:val="24"/>
        </w:rPr>
      </w:pPr>
      <w:r w:rsidRPr="00B878C0">
        <w:rPr>
          <w:rFonts w:ascii="Times New Roman" w:hAnsi="Times New Roman" w:cs="Times New Roman"/>
          <w:noProof/>
          <w:sz w:val="24"/>
          <w:szCs w:val="24"/>
        </w:rPr>
        <w:t>этап 2022 года – срок реализации до 31.12.2023</w:t>
      </w:r>
    </w:p>
    <w:p w:rsidR="000901C9" w:rsidRPr="00B878C0"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4"/>
          <w:szCs w:val="24"/>
        </w:rPr>
      </w:pPr>
      <w:r w:rsidRPr="00B878C0">
        <w:rPr>
          <w:rFonts w:ascii="Times New Roman" w:hAnsi="Times New Roman" w:cs="Times New Roman"/>
          <w:noProof/>
          <w:sz w:val="24"/>
          <w:szCs w:val="24"/>
        </w:rPr>
        <w:t>этап 2023 года – срок реализации до 31.12.2024</w:t>
      </w:r>
    </w:p>
    <w:p w:rsidR="000901C9" w:rsidRPr="00B878C0" w:rsidRDefault="000901C9" w:rsidP="000901C9">
      <w:pPr>
        <w:widowControl w:val="0"/>
        <w:suppressAutoHyphens/>
        <w:autoSpaceDE w:val="0"/>
        <w:autoSpaceDN w:val="0"/>
        <w:adjustRightInd w:val="0"/>
        <w:spacing w:after="0" w:line="240" w:lineRule="auto"/>
        <w:ind w:firstLine="709"/>
        <w:outlineLvl w:val="0"/>
        <w:rPr>
          <w:rFonts w:ascii="Times New Roman" w:hAnsi="Times New Roman" w:cs="Times New Roman"/>
          <w:noProof/>
          <w:sz w:val="24"/>
          <w:szCs w:val="24"/>
        </w:rPr>
      </w:pPr>
      <w:r w:rsidRPr="00B878C0">
        <w:rPr>
          <w:rFonts w:ascii="Times New Roman" w:hAnsi="Times New Roman" w:cs="Times New Roman"/>
          <w:noProof/>
          <w:sz w:val="24"/>
          <w:szCs w:val="24"/>
        </w:rPr>
        <w:t>этап 2024 года – срок реализации до 01.09.2025</w:t>
      </w:r>
    </w:p>
    <w:p w:rsidR="000901C9" w:rsidRPr="00B878C0" w:rsidRDefault="000901C9" w:rsidP="000901C9">
      <w:pPr>
        <w:widowControl w:val="0"/>
        <w:suppressAutoHyphens/>
        <w:autoSpaceDE w:val="0"/>
        <w:autoSpaceDN w:val="0"/>
        <w:adjustRightInd w:val="0"/>
        <w:spacing w:after="0" w:line="240" w:lineRule="auto"/>
        <w:outlineLvl w:val="0"/>
        <w:rPr>
          <w:rFonts w:ascii="Times New Roman" w:hAnsi="Times New Roman" w:cs="Times New Roman"/>
          <w:b/>
          <w:bCs/>
          <w:sz w:val="24"/>
          <w:szCs w:val="24"/>
        </w:rPr>
      </w:pPr>
    </w:p>
    <w:p w:rsidR="000901C9" w:rsidRPr="00B878C0"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4"/>
          <w:szCs w:val="24"/>
        </w:rPr>
      </w:pPr>
      <w:r w:rsidRPr="00B878C0">
        <w:rPr>
          <w:rFonts w:ascii="Times New Roman" w:hAnsi="Times New Roman" w:cs="Times New Roman"/>
          <w:bCs/>
          <w:sz w:val="24"/>
          <w:szCs w:val="24"/>
          <w:lang w:val="en-US"/>
        </w:rPr>
        <w:t>IV</w:t>
      </w:r>
      <w:r w:rsidRPr="00B878C0">
        <w:rPr>
          <w:rFonts w:ascii="Times New Roman" w:hAnsi="Times New Roman" w:cs="Times New Roman"/>
          <w:bCs/>
          <w:sz w:val="24"/>
          <w:szCs w:val="24"/>
        </w:rPr>
        <w:t>. Основные направления реализации Программы</w:t>
      </w:r>
      <w:bookmarkEnd w:id="2"/>
    </w:p>
    <w:p w:rsidR="000901C9" w:rsidRPr="00B878C0"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4"/>
          <w:szCs w:val="24"/>
        </w:rPr>
      </w:pPr>
    </w:p>
    <w:p w:rsidR="000901C9" w:rsidRPr="00B878C0" w:rsidRDefault="000901C9" w:rsidP="000901C9">
      <w:pPr>
        <w:widowControl w:val="0"/>
        <w:suppressAutoHyphens/>
        <w:spacing w:after="0" w:line="240" w:lineRule="auto"/>
        <w:ind w:firstLine="720"/>
        <w:rPr>
          <w:rFonts w:ascii="Times New Roman" w:hAnsi="Times New Roman" w:cs="Times New Roman"/>
          <w:sz w:val="24"/>
          <w:szCs w:val="24"/>
        </w:rPr>
      </w:pPr>
      <w:r w:rsidRPr="00B878C0">
        <w:rPr>
          <w:rFonts w:ascii="Times New Roman" w:hAnsi="Times New Roman" w:cs="Times New Roman"/>
          <w:sz w:val="24"/>
          <w:szCs w:val="24"/>
        </w:rPr>
        <w:t xml:space="preserve">Основными направлениями реализации Программы являются: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принятие решений и проведение мероприятий по переселению граждан из аварийного жилищного фонда за счет средств </w:t>
      </w:r>
      <w:r w:rsidR="00E903A2" w:rsidRPr="00B878C0">
        <w:rPr>
          <w:rFonts w:ascii="Times New Roman" w:hAnsi="Times New Roman" w:cs="Times New Roman"/>
          <w:sz w:val="24"/>
          <w:szCs w:val="24"/>
        </w:rPr>
        <w:t>областного бюджета</w:t>
      </w:r>
      <w:r w:rsidRPr="00B878C0">
        <w:rPr>
          <w:rFonts w:ascii="Times New Roman" w:hAnsi="Times New Roman" w:cs="Times New Roman"/>
          <w:sz w:val="24"/>
          <w:szCs w:val="24"/>
        </w:rPr>
        <w:t xml:space="preserve"> и обязательной доли финансирования за счет средств </w:t>
      </w:r>
      <w:r w:rsidR="00E903A2" w:rsidRPr="00B878C0">
        <w:rPr>
          <w:rFonts w:ascii="Times New Roman" w:hAnsi="Times New Roman" w:cs="Times New Roman"/>
          <w:sz w:val="24"/>
          <w:szCs w:val="24"/>
        </w:rPr>
        <w:t>местного</w:t>
      </w:r>
      <w:r w:rsidRPr="00B878C0">
        <w:rPr>
          <w:rFonts w:ascii="Times New Roman" w:hAnsi="Times New Roman" w:cs="Times New Roman"/>
          <w:sz w:val="24"/>
          <w:szCs w:val="24"/>
        </w:rPr>
        <w:t xml:space="preserve"> бюджета в соответствии с Жилищным кодексом Российской Федерации;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изъятие земельного участка,  на котором расположен дом</w:t>
      </w:r>
      <w:r w:rsidR="005A4B8F" w:rsidRPr="00B878C0">
        <w:rPr>
          <w:rFonts w:ascii="Times New Roman" w:hAnsi="Times New Roman" w:cs="Times New Roman"/>
          <w:sz w:val="24"/>
          <w:szCs w:val="24"/>
        </w:rPr>
        <w:t xml:space="preserve"> блокированной застройки</w:t>
      </w:r>
      <w:r w:rsidRPr="00B878C0">
        <w:rPr>
          <w:rFonts w:ascii="Times New Roman" w:hAnsi="Times New Roman" w:cs="Times New Roman"/>
          <w:sz w:val="24"/>
          <w:szCs w:val="24"/>
        </w:rPr>
        <w:t>, признанный до 1 января 2017 года в установленном порядке аварийным и подлежащим сносу в связи с физическим износом в процессе его эксплуатации, для муниципальных нужд в порядке, установленном законодательством Российской Федерации.</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Переселение граждан из аварийного жилищного фонда в рамках Программы осуществляется следующими способами: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предоставление жилых помещений путем заключения договоров мены взамен изымаемых жилых помещений (в соответствии с решениями, принятыми собственниками помещений в аварийных многоквартирных домах);</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 xml:space="preserve">предоставление гражданам других благоустроенных жилых помещений по договорам социального найма в связи с выселением в порядке, установленном статьями 86 и 89 Жилищного кодекса Российской Федерации.      </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proofErr w:type="gramStart"/>
      <w:r w:rsidRPr="00B878C0">
        <w:rPr>
          <w:rFonts w:ascii="Times New Roman" w:hAnsi="Times New Roman" w:cs="Times New Roman"/>
          <w:sz w:val="24"/>
          <w:szCs w:val="24"/>
        </w:rPr>
        <w:t>Средства областного бюджета 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на строительство таких домов, а также</w:t>
      </w:r>
      <w:proofErr w:type="gramEnd"/>
      <w:r w:rsidRPr="00B878C0">
        <w:rPr>
          <w:rFonts w:ascii="Times New Roman" w:hAnsi="Times New Roman" w:cs="Times New Roman"/>
          <w:sz w:val="24"/>
          <w:szCs w:val="24"/>
        </w:rPr>
        <w:t xml:space="preserve">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При этом не допускается привлечение внебюджетных средств на строительство многоквартирных домов, указанных в пункте 2 части 2 статьи 49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w:t>
      </w:r>
      <w:r w:rsidRPr="00B878C0">
        <w:rPr>
          <w:rFonts w:ascii="Times New Roman" w:hAnsi="Times New Roman" w:cs="Times New Roman"/>
          <w:sz w:val="24"/>
          <w:szCs w:val="24"/>
        </w:rPr>
        <w:lastRenderedPageBreak/>
        <w:t xml:space="preserve">средств областного бюджета и (или) средств местных бюджетов. </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 xml:space="preserve">Организационные мероприятия по реализации Программы предусматривают: </w:t>
      </w:r>
    </w:p>
    <w:p w:rsidR="000901C9" w:rsidRPr="00B878C0" w:rsidRDefault="000901C9" w:rsidP="000901C9">
      <w:pPr>
        <w:suppressAutoHyphens/>
        <w:spacing w:after="0" w:line="240" w:lineRule="auto"/>
        <w:ind w:firstLine="709"/>
        <w:jc w:val="both"/>
        <w:rPr>
          <w:rFonts w:ascii="Times New Roman" w:hAnsi="Times New Roman" w:cs="Times New Roman"/>
          <w:sz w:val="24"/>
          <w:szCs w:val="24"/>
        </w:rPr>
      </w:pPr>
      <w:r w:rsidRPr="00B878C0">
        <w:rPr>
          <w:rFonts w:ascii="Times New Roman" w:hAnsi="Times New Roman" w:cs="Times New Roman"/>
          <w:sz w:val="24"/>
          <w:szCs w:val="24"/>
        </w:rPr>
        <w:t>организация и проведение министерством строительства, жилищно-коммунального и дорожного хозяйства Оренбургской области выборочных выездных проверок аварийных многоквартирных домов, сведения о которых представлены муниципальными образованиями, а также проверок документов, на основании которых было принято решение о признании многоквартирного дома аварийным и подлежащим сносу или реконструкции;</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оказание консультативной поддержки органам местного самоуправления по вопросам реализации Программы и разработки муниципальных программ переселения граждан из аварийного жилищного фонда;</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выявление не завершенных строительством жилых домов с высокой степенью готовности с целью участия в долевом строительстве многоквартирных домов, организация строительства нового жилья, приобретение жилых помещений у застройщиков;</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установление очередности сноса аварийного жилищного фонда в соответствии с требованиями планируемого развития территорий;</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в том числе:</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а) официальные сайты исполнительных органов государственной власти Оренбургской области, органов местного самоуправления;</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б) официальные областные печатные издания, печатные издания органов местного самоуправления;</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в) печатные издания, имеющие широкое распространение на территории Оренбургской области, органов местного самоуправления;</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г) сайты в информационно-коммуникационной сети «Интернет» и печатные издания ассоциаций товариществ собственников  и жилищно-строительных кооперативов, ассоциаций и (или) саморегулируемых организаций управляющих организаций;</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д) телевидение, радио и иные электронные средства массовой информации;</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е) справочные службы, организованные на постоянной основе в муниципальных образованиях;</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r w:rsidRPr="00B878C0">
        <w:rPr>
          <w:rFonts w:ascii="Times New Roman" w:hAnsi="Times New Roman" w:cs="Times New Roman"/>
          <w:sz w:val="24"/>
          <w:szCs w:val="24"/>
        </w:rPr>
        <w:t>обеспечение переселения граждан из аварийных многоквартирных домов в 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B878C0" w:rsidRDefault="000901C9" w:rsidP="000901C9">
      <w:pPr>
        <w:widowControl w:val="0"/>
        <w:suppressAutoHyphens/>
        <w:spacing w:after="0" w:line="240" w:lineRule="auto"/>
        <w:ind w:firstLine="720"/>
        <w:contextualSpacing/>
        <w:jc w:val="both"/>
        <w:rPr>
          <w:rFonts w:ascii="Times New Roman" w:hAnsi="Times New Roman" w:cs="Times New Roman"/>
          <w:sz w:val="24"/>
          <w:szCs w:val="24"/>
        </w:rPr>
      </w:pPr>
      <w:proofErr w:type="gramStart"/>
      <w:r w:rsidRPr="00B878C0">
        <w:rPr>
          <w:rFonts w:ascii="Times New Roman" w:hAnsi="Times New Roman" w:cs="Times New Roman"/>
          <w:sz w:val="24"/>
          <w:szCs w:val="24"/>
        </w:rPr>
        <w:t xml:space="preserve">осуществление сбора и обобщения информации о сносе жилых домов, не подлежащих капитальному ремонту или реконструкции,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 а также разработка механизма контроля за использованием освобожденных земельных участков. </w:t>
      </w:r>
      <w:proofErr w:type="gramEnd"/>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p>
    <w:p w:rsidR="000901C9" w:rsidRPr="00B878C0"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4"/>
          <w:szCs w:val="24"/>
        </w:rPr>
      </w:pPr>
      <w:r w:rsidRPr="00B878C0">
        <w:rPr>
          <w:rFonts w:ascii="Times New Roman" w:hAnsi="Times New Roman" w:cs="Times New Roman"/>
          <w:bCs/>
          <w:sz w:val="24"/>
          <w:szCs w:val="24"/>
          <w:lang w:val="en-US"/>
        </w:rPr>
        <w:t>V</w:t>
      </w:r>
      <w:r w:rsidRPr="00B878C0">
        <w:rPr>
          <w:rFonts w:ascii="Times New Roman" w:hAnsi="Times New Roman" w:cs="Times New Roman"/>
          <w:bCs/>
          <w:sz w:val="24"/>
          <w:szCs w:val="24"/>
        </w:rPr>
        <w:t>. Механизм реализации Программы</w:t>
      </w:r>
    </w:p>
    <w:p w:rsidR="000901C9" w:rsidRPr="00B878C0" w:rsidRDefault="000901C9" w:rsidP="000901C9">
      <w:pPr>
        <w:widowControl w:val="0"/>
        <w:suppressAutoHyphens/>
        <w:autoSpaceDE w:val="0"/>
        <w:autoSpaceDN w:val="0"/>
        <w:adjustRightInd w:val="0"/>
        <w:spacing w:after="0" w:line="240" w:lineRule="auto"/>
        <w:jc w:val="both"/>
        <w:outlineLvl w:val="0"/>
        <w:rPr>
          <w:rFonts w:ascii="Times New Roman" w:hAnsi="Times New Roman" w:cs="Times New Roman"/>
          <w:bCs/>
          <w:sz w:val="24"/>
          <w:szCs w:val="24"/>
        </w:rPr>
      </w:pPr>
    </w:p>
    <w:p w:rsidR="000901C9" w:rsidRPr="00B878C0" w:rsidRDefault="000901C9" w:rsidP="000901C9">
      <w:pPr>
        <w:widowControl w:val="0"/>
        <w:suppressAutoHyphens/>
        <w:spacing w:after="0" w:line="240" w:lineRule="auto"/>
        <w:ind w:firstLine="720"/>
        <w:jc w:val="both"/>
        <w:rPr>
          <w:rFonts w:ascii="Times New Roman" w:hAnsi="Times New Roman" w:cs="Times New Roman"/>
          <w:noProof/>
          <w:sz w:val="24"/>
          <w:szCs w:val="24"/>
        </w:rPr>
      </w:pPr>
      <w:r w:rsidRPr="00B878C0">
        <w:rPr>
          <w:rFonts w:ascii="Times New Roman" w:hAnsi="Times New Roman" w:cs="Times New Roman"/>
          <w:sz w:val="24"/>
          <w:szCs w:val="24"/>
        </w:rPr>
        <w:t xml:space="preserve">Заказчиком Программы выступает </w:t>
      </w:r>
      <w:r w:rsidRPr="00B878C0">
        <w:rPr>
          <w:rFonts w:ascii="Times New Roman" w:hAnsi="Times New Roman" w:cs="Times New Roman"/>
          <w:noProof/>
          <w:sz w:val="24"/>
          <w:szCs w:val="24"/>
        </w:rPr>
        <w:t xml:space="preserve">администрация муниципального образования </w:t>
      </w:r>
      <w:r w:rsidR="00BA035A" w:rsidRPr="00B878C0">
        <w:rPr>
          <w:rFonts w:ascii="Times New Roman" w:hAnsi="Times New Roman" w:cs="Times New Roman"/>
          <w:noProof/>
          <w:sz w:val="24"/>
          <w:szCs w:val="24"/>
        </w:rPr>
        <w:t>Красногорский</w:t>
      </w:r>
      <w:r w:rsidRPr="00B878C0">
        <w:rPr>
          <w:rFonts w:ascii="Times New Roman" w:hAnsi="Times New Roman" w:cs="Times New Roman"/>
          <w:noProof/>
          <w:sz w:val="24"/>
          <w:szCs w:val="24"/>
        </w:rPr>
        <w:t xml:space="preserve"> сельсовет (далее – государственный заказчик Программы).</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noProof/>
          <w:sz w:val="24"/>
          <w:szCs w:val="24"/>
        </w:rPr>
        <w:t>Заказчик Программы</w:t>
      </w:r>
      <w:r w:rsidRPr="00B878C0">
        <w:rPr>
          <w:rFonts w:ascii="Times New Roman" w:hAnsi="Times New Roman" w:cs="Times New Roman"/>
          <w:sz w:val="24"/>
          <w:szCs w:val="24"/>
        </w:rPr>
        <w:t xml:space="preserve"> разрабатывает в пределах своей компетенции необходимые правовые акты, осуществляет анализ и готовит предложения по рациональному и эффективному использованию финансовых ресурсов, предусмотренных на реализацию Программы.</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Программа реализуется на основе сформированных и утвержденных муниципальных адресных программ переселения граждан из аварийного жилищного фонда на 2019–2025 годы.</w:t>
      </w:r>
    </w:p>
    <w:p w:rsidR="000901C9" w:rsidRPr="00B878C0" w:rsidRDefault="000901C9" w:rsidP="005A4B8F">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В  Программе участву</w:t>
      </w:r>
      <w:r w:rsidR="005A4B8F" w:rsidRPr="00B878C0">
        <w:rPr>
          <w:rFonts w:ascii="Times New Roman" w:hAnsi="Times New Roman" w:cs="Times New Roman"/>
          <w:sz w:val="24"/>
          <w:szCs w:val="24"/>
        </w:rPr>
        <w:t>е</w:t>
      </w:r>
      <w:r w:rsidRPr="00B878C0">
        <w:rPr>
          <w:rFonts w:ascii="Times New Roman" w:hAnsi="Times New Roman" w:cs="Times New Roman"/>
          <w:sz w:val="24"/>
          <w:szCs w:val="24"/>
        </w:rPr>
        <w:t xml:space="preserve">т </w:t>
      </w:r>
      <w:r w:rsidR="005A4B8F" w:rsidRPr="00B878C0">
        <w:rPr>
          <w:rFonts w:ascii="Times New Roman" w:hAnsi="Times New Roman" w:cs="Times New Roman"/>
          <w:sz w:val="24"/>
          <w:szCs w:val="24"/>
        </w:rPr>
        <w:t>дом блокированной застройки</w:t>
      </w:r>
      <w:r w:rsidR="00E903A2" w:rsidRPr="00B878C0">
        <w:rPr>
          <w:rFonts w:ascii="Times New Roman" w:hAnsi="Times New Roman" w:cs="Times New Roman"/>
          <w:sz w:val="24"/>
          <w:szCs w:val="24"/>
        </w:rPr>
        <w:t xml:space="preserve"> по адресу                </w:t>
      </w:r>
      <w:r w:rsidR="005A4B8F" w:rsidRPr="00B878C0">
        <w:rPr>
          <w:rFonts w:ascii="Times New Roman" w:eastAsia="Calibri" w:hAnsi="Times New Roman" w:cs="Times New Roman"/>
          <w:color w:val="000000"/>
          <w:sz w:val="24"/>
          <w:szCs w:val="24"/>
          <w:lang w:eastAsia="en-US"/>
        </w:rPr>
        <w:t>п</w:t>
      </w:r>
      <w:r w:rsidRPr="00B878C0">
        <w:rPr>
          <w:rFonts w:ascii="Times New Roman" w:eastAsia="Calibri" w:hAnsi="Times New Roman" w:cs="Times New Roman"/>
          <w:color w:val="000000"/>
          <w:sz w:val="24"/>
          <w:szCs w:val="24"/>
          <w:lang w:eastAsia="en-US"/>
        </w:rPr>
        <w:t xml:space="preserve">. </w:t>
      </w:r>
      <w:r w:rsidR="005A4B8F" w:rsidRPr="00B878C0">
        <w:rPr>
          <w:rFonts w:ascii="Times New Roman" w:eastAsia="Calibri" w:hAnsi="Times New Roman" w:cs="Times New Roman"/>
          <w:color w:val="000000"/>
          <w:sz w:val="24"/>
          <w:szCs w:val="24"/>
          <w:lang w:eastAsia="en-US"/>
        </w:rPr>
        <w:t>Красногорский</w:t>
      </w:r>
      <w:r w:rsidRPr="00B878C0">
        <w:rPr>
          <w:rFonts w:ascii="Times New Roman" w:eastAsia="Calibri" w:hAnsi="Times New Roman" w:cs="Times New Roman"/>
          <w:color w:val="000000"/>
          <w:sz w:val="24"/>
          <w:szCs w:val="24"/>
          <w:lang w:eastAsia="en-US"/>
        </w:rPr>
        <w:t xml:space="preserve">, ул. </w:t>
      </w:r>
      <w:proofErr w:type="gramStart"/>
      <w:r w:rsidR="005A4B8F" w:rsidRPr="00B878C0">
        <w:rPr>
          <w:rFonts w:ascii="Times New Roman" w:eastAsia="Calibri" w:hAnsi="Times New Roman" w:cs="Times New Roman"/>
          <w:color w:val="000000"/>
          <w:sz w:val="24"/>
          <w:szCs w:val="24"/>
          <w:lang w:eastAsia="en-US"/>
        </w:rPr>
        <w:t>Молодежная</w:t>
      </w:r>
      <w:proofErr w:type="gramEnd"/>
      <w:r w:rsidRPr="00B878C0">
        <w:rPr>
          <w:rFonts w:ascii="Times New Roman" w:eastAsia="Calibri" w:hAnsi="Times New Roman" w:cs="Times New Roman"/>
          <w:color w:val="000000"/>
          <w:sz w:val="24"/>
          <w:szCs w:val="24"/>
          <w:lang w:eastAsia="en-US"/>
        </w:rPr>
        <w:t xml:space="preserve">, </w:t>
      </w:r>
      <w:r w:rsidR="005A4B8F" w:rsidRPr="00B878C0">
        <w:rPr>
          <w:rFonts w:ascii="Times New Roman" w:eastAsia="Calibri" w:hAnsi="Times New Roman" w:cs="Times New Roman"/>
          <w:color w:val="000000"/>
          <w:sz w:val="24"/>
          <w:szCs w:val="24"/>
          <w:lang w:eastAsia="en-US"/>
        </w:rPr>
        <w:t>14</w:t>
      </w:r>
      <w:r w:rsidRPr="00B878C0">
        <w:rPr>
          <w:rFonts w:ascii="Times New Roman" w:eastAsia="Calibri" w:hAnsi="Times New Roman" w:cs="Times New Roman"/>
          <w:color w:val="000000"/>
          <w:sz w:val="24"/>
          <w:szCs w:val="24"/>
          <w:lang w:eastAsia="en-US"/>
        </w:rPr>
        <w:t>;</w:t>
      </w:r>
    </w:p>
    <w:p w:rsidR="000901C9" w:rsidRPr="00B878C0" w:rsidRDefault="000901C9" w:rsidP="000901C9">
      <w:pPr>
        <w:pStyle w:val="ConsPlusNormal"/>
        <w:suppressAutoHyphens/>
        <w:jc w:val="both"/>
        <w:rPr>
          <w:rFonts w:ascii="Times New Roman" w:hAnsi="Times New Roman" w:cs="Times New Roman"/>
          <w:bCs/>
          <w:sz w:val="24"/>
          <w:szCs w:val="24"/>
        </w:rPr>
      </w:pPr>
      <w:bookmarkStart w:id="3" w:name="sub_1401"/>
    </w:p>
    <w:p w:rsidR="000901C9" w:rsidRPr="00B878C0" w:rsidRDefault="000901C9" w:rsidP="000901C9">
      <w:pPr>
        <w:pStyle w:val="ConsPlusNormal"/>
        <w:suppressAutoHyphens/>
        <w:jc w:val="center"/>
        <w:rPr>
          <w:rFonts w:ascii="Times New Roman" w:hAnsi="Times New Roman" w:cs="Times New Roman"/>
          <w:sz w:val="24"/>
          <w:szCs w:val="24"/>
        </w:rPr>
      </w:pPr>
      <w:r w:rsidRPr="00B878C0">
        <w:rPr>
          <w:rFonts w:ascii="Times New Roman" w:hAnsi="Times New Roman" w:cs="Times New Roman"/>
          <w:bCs/>
          <w:sz w:val="24"/>
          <w:szCs w:val="24"/>
          <w:lang w:val="en-US"/>
        </w:rPr>
        <w:lastRenderedPageBreak/>
        <w:t>VI</w:t>
      </w:r>
      <w:r w:rsidRPr="00B878C0">
        <w:rPr>
          <w:rFonts w:ascii="Times New Roman" w:hAnsi="Times New Roman" w:cs="Times New Roman"/>
          <w:bCs/>
          <w:sz w:val="24"/>
          <w:szCs w:val="24"/>
        </w:rPr>
        <w:t xml:space="preserve">. </w:t>
      </w:r>
      <w:r w:rsidRPr="00B878C0">
        <w:rPr>
          <w:rFonts w:ascii="Times New Roman" w:hAnsi="Times New Roman" w:cs="Times New Roman"/>
          <w:sz w:val="24"/>
          <w:szCs w:val="24"/>
        </w:rPr>
        <w:t>Объемы и источники финансирования Программы</w:t>
      </w:r>
      <w:bookmarkEnd w:id="3"/>
    </w:p>
    <w:p w:rsidR="000901C9" w:rsidRPr="00B878C0" w:rsidRDefault="000901C9" w:rsidP="000901C9">
      <w:pPr>
        <w:pStyle w:val="ConsPlusNormal"/>
        <w:suppressAutoHyphens/>
        <w:jc w:val="center"/>
        <w:rPr>
          <w:rFonts w:ascii="Times New Roman" w:hAnsi="Times New Roman" w:cs="Times New Roman"/>
          <w:sz w:val="24"/>
          <w:szCs w:val="24"/>
        </w:rPr>
      </w:pPr>
    </w:p>
    <w:p w:rsidR="000901C9" w:rsidRPr="00B878C0" w:rsidRDefault="000901C9" w:rsidP="000901C9">
      <w:pPr>
        <w:keepNext/>
        <w:suppressAutoHyphens/>
        <w:autoSpaceDE w:val="0"/>
        <w:autoSpaceDN w:val="0"/>
        <w:adjustRightInd w:val="0"/>
        <w:spacing w:after="0" w:line="240" w:lineRule="auto"/>
        <w:ind w:firstLine="851"/>
        <w:jc w:val="both"/>
        <w:rPr>
          <w:rFonts w:ascii="Times New Roman" w:hAnsi="Times New Roman" w:cs="Times New Roman"/>
          <w:sz w:val="24"/>
          <w:szCs w:val="24"/>
        </w:rPr>
      </w:pPr>
      <w:bookmarkStart w:id="4" w:name="sub_1402"/>
      <w:r w:rsidRPr="00B878C0">
        <w:rPr>
          <w:rFonts w:ascii="Times New Roman" w:hAnsi="Times New Roman" w:cs="Times New Roman"/>
          <w:sz w:val="24"/>
          <w:szCs w:val="24"/>
        </w:rPr>
        <w:t xml:space="preserve">Общий прогнозный объем финансирования Программы в 2019 – 2025 годах составляет </w:t>
      </w:r>
      <w:r w:rsidRPr="00B878C0">
        <w:rPr>
          <w:rFonts w:ascii="Times New Roman" w:hAnsi="Times New Roman" w:cs="Times New Roman"/>
          <w:noProof/>
          <w:sz w:val="24"/>
          <w:szCs w:val="24"/>
        </w:rPr>
        <w:t xml:space="preserve">25 779 972,00 </w:t>
      </w:r>
      <w:r w:rsidRPr="00B878C0">
        <w:rPr>
          <w:rFonts w:ascii="Times New Roman" w:hAnsi="Times New Roman" w:cs="Times New Roman"/>
          <w:sz w:val="24"/>
          <w:szCs w:val="24"/>
        </w:rPr>
        <w:t xml:space="preserve">рубля, в том числе: средства Фонда </w:t>
      </w:r>
      <w:r w:rsidR="005F30CD" w:rsidRPr="00B878C0">
        <w:rPr>
          <w:rFonts w:ascii="Times New Roman" w:hAnsi="Times New Roman" w:cs="Times New Roman"/>
          <w:noProof/>
          <w:sz w:val="24"/>
          <w:szCs w:val="24"/>
        </w:rPr>
        <w:t>0</w:t>
      </w:r>
      <w:r w:rsidRPr="00B878C0">
        <w:rPr>
          <w:rFonts w:ascii="Times New Roman" w:hAnsi="Times New Roman" w:cs="Times New Roman"/>
          <w:noProof/>
          <w:sz w:val="24"/>
          <w:szCs w:val="24"/>
        </w:rPr>
        <w:t xml:space="preserve">,00 </w:t>
      </w:r>
      <w:r w:rsidRPr="00B878C0">
        <w:rPr>
          <w:rFonts w:ascii="Times New Roman" w:hAnsi="Times New Roman" w:cs="Times New Roman"/>
          <w:sz w:val="24"/>
          <w:szCs w:val="24"/>
        </w:rPr>
        <w:t xml:space="preserve"> рубл</w:t>
      </w:r>
      <w:r w:rsidR="005F30CD" w:rsidRPr="00B878C0">
        <w:rPr>
          <w:rFonts w:ascii="Times New Roman" w:hAnsi="Times New Roman" w:cs="Times New Roman"/>
          <w:sz w:val="24"/>
          <w:szCs w:val="24"/>
        </w:rPr>
        <w:t>ей</w:t>
      </w:r>
      <w:r w:rsidRPr="00B878C0">
        <w:rPr>
          <w:rFonts w:ascii="Times New Roman" w:hAnsi="Times New Roman" w:cs="Times New Roman"/>
          <w:sz w:val="24"/>
          <w:szCs w:val="24"/>
        </w:rPr>
        <w:t>, средства областного бюджета</w:t>
      </w:r>
      <w:r w:rsidR="00841570" w:rsidRPr="00B878C0">
        <w:rPr>
          <w:rFonts w:ascii="Times New Roman" w:hAnsi="Times New Roman" w:cs="Times New Roman"/>
          <w:sz w:val="24"/>
          <w:szCs w:val="24"/>
        </w:rPr>
        <w:t xml:space="preserve"> </w:t>
      </w:r>
      <w:r w:rsidR="005F30CD" w:rsidRPr="00B878C0">
        <w:rPr>
          <w:rFonts w:ascii="Times New Roman" w:hAnsi="Times New Roman" w:cs="Times New Roman"/>
          <w:noProof/>
          <w:sz w:val="24"/>
          <w:szCs w:val="24"/>
        </w:rPr>
        <w:t>3 709 600</w:t>
      </w:r>
      <w:r w:rsidRPr="00B878C0">
        <w:rPr>
          <w:rFonts w:ascii="Times New Roman" w:hAnsi="Times New Roman" w:cs="Times New Roman"/>
          <w:sz w:val="24"/>
          <w:szCs w:val="24"/>
        </w:rPr>
        <w:t xml:space="preserve">рублей, средства местного бюджета </w:t>
      </w:r>
      <w:r w:rsidR="005F30CD" w:rsidRPr="00B878C0">
        <w:rPr>
          <w:rFonts w:ascii="Times New Roman" w:hAnsi="Times New Roman" w:cs="Times New Roman"/>
          <w:noProof/>
          <w:sz w:val="24"/>
          <w:szCs w:val="24"/>
        </w:rPr>
        <w:t>37</w:t>
      </w:r>
      <w:r w:rsidR="00841570" w:rsidRPr="00B878C0">
        <w:rPr>
          <w:rFonts w:ascii="Times New Roman" w:hAnsi="Times New Roman" w:cs="Times New Roman"/>
          <w:noProof/>
          <w:sz w:val="24"/>
          <w:szCs w:val="24"/>
        </w:rPr>
        <w:t> </w:t>
      </w:r>
      <w:r w:rsidR="005F30CD" w:rsidRPr="00B878C0">
        <w:rPr>
          <w:rFonts w:ascii="Times New Roman" w:hAnsi="Times New Roman" w:cs="Times New Roman"/>
          <w:noProof/>
          <w:sz w:val="24"/>
          <w:szCs w:val="24"/>
        </w:rPr>
        <w:t>500</w:t>
      </w:r>
      <w:r w:rsidR="00841570" w:rsidRPr="00B878C0">
        <w:rPr>
          <w:rFonts w:ascii="Times New Roman" w:hAnsi="Times New Roman" w:cs="Times New Roman"/>
          <w:noProof/>
          <w:sz w:val="24"/>
          <w:szCs w:val="24"/>
        </w:rPr>
        <w:t xml:space="preserve"> </w:t>
      </w:r>
      <w:r w:rsidRPr="00B878C0">
        <w:rPr>
          <w:rFonts w:ascii="Times New Roman" w:hAnsi="Times New Roman" w:cs="Times New Roman"/>
          <w:sz w:val="24"/>
          <w:szCs w:val="24"/>
        </w:rPr>
        <w:t xml:space="preserve">рублей. </w:t>
      </w:r>
    </w:p>
    <w:p w:rsidR="000901C9" w:rsidRPr="00B878C0" w:rsidRDefault="000901C9" w:rsidP="000901C9">
      <w:pPr>
        <w:keepNext/>
        <w:suppressAutoHyphens/>
        <w:autoSpaceDE w:val="0"/>
        <w:autoSpaceDN w:val="0"/>
        <w:adjustRightInd w:val="0"/>
        <w:spacing w:after="0" w:line="240" w:lineRule="auto"/>
        <w:ind w:firstLine="851"/>
        <w:jc w:val="both"/>
        <w:rPr>
          <w:rFonts w:ascii="Times New Roman" w:hAnsi="Times New Roman" w:cs="Times New Roman"/>
          <w:spacing w:val="-2"/>
          <w:sz w:val="24"/>
          <w:szCs w:val="24"/>
        </w:rPr>
      </w:pPr>
      <w:proofErr w:type="gramStart"/>
      <w:r w:rsidRPr="00B878C0">
        <w:rPr>
          <w:rFonts w:ascii="Times New Roman" w:hAnsi="Times New Roman" w:cs="Times New Roman"/>
          <w:spacing w:val="-2"/>
          <w:sz w:val="24"/>
          <w:szCs w:val="24"/>
        </w:rPr>
        <w:t>Объем финансовых средств, необходимых для переселения граждан из домов</w:t>
      </w:r>
      <w:r w:rsidR="005A4B8F" w:rsidRPr="00B878C0">
        <w:rPr>
          <w:rFonts w:ascii="Times New Roman" w:hAnsi="Times New Roman" w:cs="Times New Roman"/>
          <w:spacing w:val="-2"/>
          <w:sz w:val="24"/>
          <w:szCs w:val="24"/>
        </w:rPr>
        <w:t>блокированной застройки</w:t>
      </w:r>
      <w:r w:rsidRPr="00B878C0">
        <w:rPr>
          <w:rFonts w:ascii="Times New Roman" w:hAnsi="Times New Roman" w:cs="Times New Roman"/>
          <w:spacing w:val="-2"/>
          <w:sz w:val="24"/>
          <w:szCs w:val="24"/>
        </w:rPr>
        <w:t>, признанных до 1 января 2017 года в установленном порядке аварийными и подлежащими сносу в связи с физическим износом в процессе их эксплуатации, в рамках Программы рассчитан как сумма произведений расселяемой площади жилых помещений и стоимости 1 кв. метра общей площади жилого помещения, утвержденной приказом Министерства строительства и жилищно-коммунального хозяйства Российской</w:t>
      </w:r>
      <w:proofErr w:type="gramEnd"/>
      <w:r w:rsidRPr="00B878C0">
        <w:rPr>
          <w:rFonts w:ascii="Times New Roman" w:hAnsi="Times New Roman" w:cs="Times New Roman"/>
          <w:spacing w:val="-2"/>
          <w:sz w:val="24"/>
          <w:szCs w:val="24"/>
        </w:rPr>
        <w:t xml:space="preserve"> Федерации об утверждении средней рыночной стоимости 1 кв. метра общей площади жилого помещения</w:t>
      </w:r>
      <w:bookmarkStart w:id="5" w:name="_GoBack"/>
      <w:bookmarkEnd w:id="5"/>
      <w:r w:rsidRPr="00B878C0">
        <w:rPr>
          <w:rFonts w:ascii="Times New Roman" w:hAnsi="Times New Roman" w:cs="Times New Roman"/>
          <w:spacing w:val="-2"/>
          <w:sz w:val="24"/>
          <w:szCs w:val="24"/>
        </w:rPr>
        <w:t xml:space="preserve">. </w:t>
      </w:r>
    </w:p>
    <w:p w:rsidR="000901C9" w:rsidRPr="00B878C0" w:rsidRDefault="000901C9" w:rsidP="000901C9">
      <w:pPr>
        <w:widowControl w:val="0"/>
        <w:suppressAutoHyphens/>
        <w:spacing w:after="0" w:line="240" w:lineRule="auto"/>
        <w:ind w:firstLine="720"/>
        <w:jc w:val="both"/>
        <w:rPr>
          <w:rFonts w:ascii="Times New Roman" w:hAnsi="Times New Roman" w:cs="Times New Roman"/>
          <w:spacing w:val="-2"/>
          <w:sz w:val="24"/>
          <w:szCs w:val="24"/>
        </w:rPr>
      </w:pPr>
      <w:r w:rsidRPr="00B878C0">
        <w:rPr>
          <w:rFonts w:ascii="Times New Roman" w:hAnsi="Times New Roman" w:cs="Times New Roman"/>
          <w:spacing w:val="-2"/>
          <w:sz w:val="24"/>
          <w:szCs w:val="24"/>
        </w:rPr>
        <w:t xml:space="preserve">В </w:t>
      </w:r>
      <w:r w:rsidRPr="00B878C0">
        <w:rPr>
          <w:rFonts w:ascii="Times New Roman" w:hAnsi="Times New Roman" w:cs="Times New Roman"/>
          <w:spacing w:val="-2"/>
          <w:sz w:val="24"/>
          <w:szCs w:val="24"/>
          <w:lang w:val="en-US"/>
        </w:rPr>
        <w:t>I</w:t>
      </w:r>
      <w:r w:rsidRPr="00B878C0">
        <w:rPr>
          <w:rFonts w:ascii="Times New Roman" w:hAnsi="Times New Roman" w:cs="Times New Roman"/>
          <w:spacing w:val="-2"/>
          <w:sz w:val="24"/>
          <w:szCs w:val="24"/>
        </w:rPr>
        <w:t xml:space="preserve"> квартале 2019 года стоимость 1 кв. метра общей площади жилого помещения по Оренбургской области составила 34 410 рублей.</w:t>
      </w:r>
    </w:p>
    <w:p w:rsidR="000901C9" w:rsidRPr="00B878C0" w:rsidRDefault="000901C9" w:rsidP="000901C9">
      <w:pPr>
        <w:widowControl w:val="0"/>
        <w:suppressAutoHyphens/>
        <w:spacing w:after="0" w:line="240" w:lineRule="auto"/>
        <w:ind w:firstLine="720"/>
        <w:jc w:val="both"/>
        <w:rPr>
          <w:rFonts w:ascii="Times New Roman" w:hAnsi="Times New Roman" w:cs="Times New Roman"/>
          <w:spacing w:val="-2"/>
          <w:sz w:val="24"/>
          <w:szCs w:val="24"/>
        </w:rPr>
      </w:pPr>
      <w:r w:rsidRPr="00B878C0">
        <w:rPr>
          <w:rFonts w:ascii="Times New Roman" w:hAnsi="Times New Roman" w:cs="Times New Roman"/>
          <w:sz w:val="24"/>
          <w:szCs w:val="24"/>
          <w:shd w:val="clear" w:color="auto" w:fill="FFFFFF"/>
        </w:rPr>
        <w:t>Корректирующий коэффициент для муниципального образования  - 1.</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Распределение средств по этапам программы муниципальным образованиям на реализацию адресной программы «Переселение граждан муницип</w:t>
      </w:r>
      <w:r w:rsidR="001D09E6" w:rsidRPr="00B878C0">
        <w:rPr>
          <w:rFonts w:ascii="Times New Roman" w:hAnsi="Times New Roman" w:cs="Times New Roman"/>
          <w:sz w:val="24"/>
          <w:szCs w:val="24"/>
        </w:rPr>
        <w:t>ального образования Красногорский</w:t>
      </w:r>
      <w:r w:rsidRPr="00B878C0">
        <w:rPr>
          <w:rFonts w:ascii="Times New Roman" w:hAnsi="Times New Roman" w:cs="Times New Roman"/>
          <w:sz w:val="24"/>
          <w:szCs w:val="24"/>
        </w:rPr>
        <w:t xml:space="preserve"> сельсовет из аварийного жилищного фонда» на 2019–2025 годы, представлено в приложении № 4 к Программе. </w:t>
      </w:r>
    </w:p>
    <w:bookmarkEnd w:id="4"/>
    <w:p w:rsidR="000901C9" w:rsidRPr="00B878C0"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878C0">
        <w:rPr>
          <w:rFonts w:ascii="Times New Roman" w:hAnsi="Times New Roman" w:cs="Times New Roman"/>
          <w:bCs/>
          <w:sz w:val="24"/>
          <w:szCs w:val="24"/>
          <w:lang w:val="en-US"/>
        </w:rPr>
        <w:t>VII</w:t>
      </w:r>
      <w:r w:rsidRPr="00B878C0">
        <w:rPr>
          <w:rFonts w:ascii="Times New Roman" w:hAnsi="Times New Roman" w:cs="Times New Roman"/>
          <w:bCs/>
          <w:sz w:val="24"/>
          <w:szCs w:val="24"/>
        </w:rPr>
        <w:t>. Планируемые показатели реализации Программы</w:t>
      </w:r>
    </w:p>
    <w:p w:rsidR="000901C9" w:rsidRPr="00B878C0" w:rsidRDefault="000901C9" w:rsidP="000901C9">
      <w:pPr>
        <w:widowControl w:val="0"/>
        <w:suppressAutoHyphens/>
        <w:autoSpaceDE w:val="0"/>
        <w:autoSpaceDN w:val="0"/>
        <w:adjustRightInd w:val="0"/>
        <w:spacing w:after="0" w:line="240" w:lineRule="auto"/>
        <w:ind w:firstLine="709"/>
        <w:jc w:val="both"/>
        <w:rPr>
          <w:rFonts w:ascii="Times New Roman" w:hAnsi="Times New Roman" w:cs="Times New Roman"/>
          <w:bCs/>
          <w:sz w:val="24"/>
          <w:szCs w:val="24"/>
        </w:rPr>
      </w:pPr>
    </w:p>
    <w:p w:rsidR="000901C9" w:rsidRPr="00B878C0" w:rsidRDefault="000901C9" w:rsidP="000901C9">
      <w:pPr>
        <w:pStyle w:val="ConsPlusNormal"/>
        <w:suppressAutoHyphens/>
        <w:jc w:val="both"/>
        <w:rPr>
          <w:rFonts w:ascii="Times New Roman" w:hAnsi="Times New Roman" w:cs="Times New Roman"/>
          <w:sz w:val="24"/>
          <w:szCs w:val="24"/>
        </w:rPr>
      </w:pPr>
      <w:r w:rsidRPr="00B878C0">
        <w:rPr>
          <w:rFonts w:ascii="Times New Roman" w:hAnsi="Times New Roman" w:cs="Times New Roman"/>
          <w:sz w:val="24"/>
          <w:szCs w:val="24"/>
        </w:rPr>
        <w:t xml:space="preserve">В ходе реализации Программы планируется обеспечить жилыми помещениями </w:t>
      </w:r>
      <w:r w:rsidR="005A4B8F" w:rsidRPr="00B878C0">
        <w:rPr>
          <w:rFonts w:ascii="Times New Roman" w:hAnsi="Times New Roman" w:cs="Times New Roman"/>
          <w:sz w:val="24"/>
          <w:szCs w:val="24"/>
        </w:rPr>
        <w:t>4</w:t>
      </w:r>
      <w:r w:rsidRPr="00B878C0">
        <w:rPr>
          <w:rFonts w:ascii="Times New Roman" w:hAnsi="Times New Roman" w:cs="Times New Roman"/>
          <w:sz w:val="24"/>
          <w:szCs w:val="24"/>
        </w:rPr>
        <w:t xml:space="preserve"> граждан, проживающих в </w:t>
      </w:r>
      <w:r w:rsidR="005A4B8F" w:rsidRPr="00B878C0">
        <w:rPr>
          <w:rFonts w:ascii="Times New Roman" w:hAnsi="Times New Roman" w:cs="Times New Roman"/>
          <w:sz w:val="24"/>
          <w:szCs w:val="24"/>
        </w:rPr>
        <w:t>1</w:t>
      </w:r>
      <w:r w:rsidRPr="00B878C0">
        <w:rPr>
          <w:rFonts w:ascii="Times New Roman" w:hAnsi="Times New Roman" w:cs="Times New Roman"/>
          <w:sz w:val="24"/>
          <w:szCs w:val="24"/>
        </w:rPr>
        <w:t xml:space="preserve"> дом</w:t>
      </w:r>
      <w:r w:rsidR="005A4B8F" w:rsidRPr="00B878C0">
        <w:rPr>
          <w:rFonts w:ascii="Times New Roman" w:hAnsi="Times New Roman" w:cs="Times New Roman"/>
          <w:sz w:val="24"/>
          <w:szCs w:val="24"/>
        </w:rPr>
        <w:t>е блокированной застройки</w:t>
      </w:r>
      <w:r w:rsidRPr="00B878C0">
        <w:rPr>
          <w:rFonts w:ascii="Times New Roman" w:hAnsi="Times New Roman" w:cs="Times New Roman"/>
          <w:sz w:val="24"/>
          <w:szCs w:val="24"/>
        </w:rPr>
        <w:t xml:space="preserve">, признанном до 1 января 2017 года в установленном порядке аварийным и подлежащим сносу в связи с физическим износом в процессе его эксплуатации, общей площадью </w:t>
      </w:r>
      <w:r w:rsidR="005A4B8F" w:rsidRPr="00B878C0">
        <w:rPr>
          <w:rFonts w:ascii="Times New Roman" w:hAnsi="Times New Roman" w:cs="Times New Roman"/>
          <w:sz w:val="24"/>
          <w:szCs w:val="24"/>
        </w:rPr>
        <w:t>111,4</w:t>
      </w:r>
      <w:r w:rsidRPr="00B878C0">
        <w:rPr>
          <w:rFonts w:ascii="Times New Roman" w:hAnsi="Times New Roman" w:cs="Times New Roman"/>
          <w:sz w:val="24"/>
          <w:szCs w:val="24"/>
        </w:rPr>
        <w:t xml:space="preserve"> кв. метров.</w:t>
      </w:r>
    </w:p>
    <w:p w:rsidR="000901C9" w:rsidRPr="00B878C0" w:rsidRDefault="000901C9" w:rsidP="000901C9">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878C0">
        <w:rPr>
          <w:rFonts w:ascii="Times New Roman" w:hAnsi="Times New Roman" w:cs="Times New Roman"/>
          <w:bCs/>
          <w:sz w:val="24"/>
          <w:szCs w:val="24"/>
        </w:rPr>
        <w:t xml:space="preserve">Планируемые показатели переселения граждан из аварийного жилищного фонда, признанного таковым до 1 января 2017 года, в разрезе муниципальных образований представлены в приложении № 5 к Программе. </w:t>
      </w: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p>
    <w:p w:rsidR="000901C9" w:rsidRPr="00B878C0"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878C0">
        <w:rPr>
          <w:rFonts w:ascii="Times New Roman" w:hAnsi="Times New Roman" w:cs="Times New Roman"/>
          <w:bCs/>
          <w:sz w:val="24"/>
          <w:szCs w:val="24"/>
          <w:lang w:val="en-US"/>
        </w:rPr>
        <w:t>VIII</w:t>
      </w:r>
      <w:r w:rsidRPr="00B878C0">
        <w:rPr>
          <w:rFonts w:ascii="Times New Roman" w:hAnsi="Times New Roman" w:cs="Times New Roman"/>
          <w:bCs/>
          <w:sz w:val="24"/>
          <w:szCs w:val="24"/>
        </w:rPr>
        <w:t>. Оценка эффективности и организация контроля</w:t>
      </w:r>
    </w:p>
    <w:p w:rsidR="000901C9" w:rsidRPr="00B878C0"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878C0">
        <w:rPr>
          <w:rFonts w:ascii="Times New Roman" w:hAnsi="Times New Roman" w:cs="Times New Roman"/>
          <w:bCs/>
          <w:sz w:val="24"/>
          <w:szCs w:val="24"/>
        </w:rPr>
        <w:t>за реализацией Программы</w:t>
      </w:r>
    </w:p>
    <w:p w:rsidR="000901C9" w:rsidRPr="00B878C0" w:rsidRDefault="000901C9" w:rsidP="000901C9">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0901C9" w:rsidRPr="00B878C0" w:rsidRDefault="000901C9" w:rsidP="000901C9">
      <w:pPr>
        <w:widowControl w:val="0"/>
        <w:suppressAutoHyphens/>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Основным критерием эффективности реализации Программы, которая носит социальный характер, является количество семей, переселенных из аварийного жилищного фонда.</w:t>
      </w:r>
    </w:p>
    <w:p w:rsidR="000901C9" w:rsidRPr="00B878C0"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Критериями эффективности расходования бюджетных средств и средств Фонда служат:</w:t>
      </w:r>
    </w:p>
    <w:p w:rsidR="000901C9" w:rsidRPr="00B878C0"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объемы строительства (приобретения у застройщиков) жилищного фонда для муниципальных нужд;</w:t>
      </w:r>
    </w:p>
    <w:p w:rsidR="000901C9" w:rsidRPr="00B878C0"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устойчивое сокращение аварийного жилищного фонда;</w:t>
      </w:r>
    </w:p>
    <w:p w:rsidR="000901C9" w:rsidRPr="00B878C0"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комплексное освоение территории после ликвидации аварийного жилищного фонда.</w:t>
      </w:r>
    </w:p>
    <w:p w:rsidR="000901C9" w:rsidRPr="00B878C0"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B878C0">
        <w:rPr>
          <w:rFonts w:ascii="Times New Roman" w:hAnsi="Times New Roman" w:cs="Times New Roman"/>
          <w:sz w:val="24"/>
          <w:szCs w:val="24"/>
        </w:rPr>
        <w:t>Заказчик Программы совместно с исполнителями основных мероприятий Программы обеспечивает согласованные действия по реализации Программы и осуществляет контроль за целевым и эффективным расходованием бюджетных средств.</w:t>
      </w:r>
    </w:p>
    <w:p w:rsidR="000901C9" w:rsidRPr="00B878C0" w:rsidRDefault="000901C9" w:rsidP="000901C9">
      <w:pPr>
        <w:pStyle w:val="ConsPlusNormal"/>
        <w:suppressAutoHyphens/>
        <w:jc w:val="both"/>
        <w:rPr>
          <w:rFonts w:ascii="Times New Roman" w:hAnsi="Times New Roman" w:cs="Times New Roman"/>
          <w:sz w:val="24"/>
          <w:szCs w:val="24"/>
        </w:rPr>
      </w:pPr>
      <w:r w:rsidRPr="00B878C0">
        <w:rPr>
          <w:rFonts w:ascii="Times New Roman" w:hAnsi="Times New Roman" w:cs="Times New Roman"/>
          <w:sz w:val="24"/>
          <w:szCs w:val="24"/>
        </w:rPr>
        <w:t>Орган местного самоуправления отчитываются перед Субъектом об использовании средств по формам, установленным государственным заказчиком Программы, ежемесячно, не позднее 1 числа месяца, следующего за отчетным периодом, и по итогам года – до 5 февраля года, следующего за отчетным периодом.</w:t>
      </w:r>
    </w:p>
    <w:p w:rsidR="000901C9" w:rsidRPr="00FE7028" w:rsidRDefault="000901C9" w:rsidP="000901C9">
      <w:pPr>
        <w:spacing w:after="0" w:line="240" w:lineRule="auto"/>
        <w:ind w:firstLine="709"/>
        <w:jc w:val="both"/>
        <w:rPr>
          <w:rFonts w:ascii="Times New Roman" w:hAnsi="Times New Roman"/>
          <w:sz w:val="26"/>
          <w:szCs w:val="26"/>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sectPr w:rsidR="000901C9" w:rsidSect="00C70321">
          <w:pgSz w:w="11906" w:h="16838"/>
          <w:pgMar w:top="1135" w:right="707" w:bottom="709" w:left="1418" w:header="426" w:footer="4666" w:gutter="0"/>
          <w:cols w:space="708"/>
          <w:docGrid w:linePitch="360"/>
        </w:sectPr>
      </w:pPr>
    </w:p>
    <w:p w:rsidR="000901C9" w:rsidRPr="00F106B3" w:rsidRDefault="000901C9" w:rsidP="000901C9">
      <w:pPr>
        <w:pStyle w:val="Style2"/>
        <w:widowControl/>
        <w:suppressAutoHyphens/>
        <w:spacing w:line="240" w:lineRule="auto"/>
        <w:ind w:left="9214" w:right="-31"/>
        <w:jc w:val="both"/>
        <w:rPr>
          <w:rStyle w:val="FontStyle111"/>
          <w:b w:val="0"/>
          <w:sz w:val="24"/>
          <w:szCs w:val="22"/>
        </w:rPr>
      </w:pPr>
      <w:r w:rsidRPr="00F106B3">
        <w:rPr>
          <w:rStyle w:val="FontStyle111"/>
          <w:b w:val="0"/>
          <w:sz w:val="24"/>
          <w:szCs w:val="22"/>
        </w:rPr>
        <w:lastRenderedPageBreak/>
        <w:t xml:space="preserve">Приложение № 1 </w:t>
      </w:r>
    </w:p>
    <w:p w:rsidR="000901C9" w:rsidRPr="00D144EC" w:rsidRDefault="005F30CD"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 муниципальной</w:t>
      </w:r>
      <w:r w:rsidR="000901C9" w:rsidRPr="00D144EC">
        <w:rPr>
          <w:rFonts w:ascii="Times New Roman" w:eastAsia="Times New Roman" w:hAnsi="Times New Roman" w:cs="Times New Roman"/>
          <w:sz w:val="24"/>
          <w:szCs w:val="28"/>
        </w:rPr>
        <w:t xml:space="preserve"> программе«Переселение граждан муниципального образования </w:t>
      </w:r>
      <w:r w:rsidR="00BA035A">
        <w:rPr>
          <w:rFonts w:ascii="Times New Roman" w:eastAsia="Times New Roman" w:hAnsi="Times New Roman" w:cs="Times New Roman"/>
          <w:sz w:val="24"/>
          <w:szCs w:val="28"/>
        </w:rPr>
        <w:t>Красногорский</w:t>
      </w:r>
      <w:r w:rsidR="000901C9" w:rsidRPr="00D144EC">
        <w:rPr>
          <w:rFonts w:ascii="Times New Roman" w:eastAsia="Times New Roman" w:hAnsi="Times New Roman" w:cs="Times New Roman"/>
          <w:sz w:val="24"/>
          <w:szCs w:val="28"/>
        </w:rPr>
        <w:t xml:space="preserve"> сельсовет Асекеевского района Оренбургской области из аварийного жилищного фонда» на 2019–2025 годы.</w:t>
      </w:r>
    </w:p>
    <w:p w:rsidR="000901C9" w:rsidRDefault="000901C9" w:rsidP="000901C9">
      <w:pPr>
        <w:pStyle w:val="Style2"/>
        <w:widowControl/>
        <w:suppressAutoHyphens/>
        <w:spacing w:line="240" w:lineRule="auto"/>
        <w:rPr>
          <w:rStyle w:val="FontStyle111"/>
          <w:b w:val="0"/>
          <w:sz w:val="22"/>
          <w:szCs w:val="22"/>
        </w:rPr>
      </w:pPr>
    </w:p>
    <w:p w:rsidR="000901C9" w:rsidRPr="00F106B3" w:rsidRDefault="000901C9" w:rsidP="000901C9">
      <w:pPr>
        <w:pStyle w:val="Style2"/>
        <w:widowControl/>
        <w:suppressAutoHyphens/>
        <w:spacing w:line="240" w:lineRule="auto"/>
        <w:rPr>
          <w:rStyle w:val="FontStyle111"/>
          <w:b w:val="0"/>
          <w:sz w:val="28"/>
          <w:szCs w:val="22"/>
        </w:rPr>
      </w:pPr>
      <w:r w:rsidRPr="00F106B3">
        <w:rPr>
          <w:rStyle w:val="FontStyle111"/>
          <w:sz w:val="28"/>
          <w:szCs w:val="22"/>
        </w:rPr>
        <w:t>Рекомендуемые требования к жилью, проектируемому, строящемуся или приобретаемому в рамках Программы</w:t>
      </w:r>
    </w:p>
    <w:p w:rsidR="000901C9" w:rsidRPr="00F106B3" w:rsidRDefault="000901C9" w:rsidP="000901C9">
      <w:pPr>
        <w:pStyle w:val="Style8"/>
        <w:widowControl/>
        <w:suppressAutoHyphens/>
        <w:spacing w:line="240" w:lineRule="auto"/>
        <w:rPr>
          <w:sz w:val="28"/>
          <w:szCs w:val="22"/>
        </w:rPr>
      </w:pPr>
    </w:p>
    <w:tbl>
      <w:tblPr>
        <w:tblW w:w="15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51"/>
        <w:gridCol w:w="11765"/>
      </w:tblGrid>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 xml:space="preserve">№ </w:t>
            </w:r>
            <w:proofErr w:type="gramStart"/>
            <w:r w:rsidRPr="00D81DAC">
              <w:rPr>
                <w:rFonts w:ascii="Times New Roman" w:eastAsia="Calibri" w:hAnsi="Times New Roman" w:cs="Times New Roman"/>
              </w:rPr>
              <w:t>п</w:t>
            </w:r>
            <w:proofErr w:type="gramEnd"/>
            <w:r w:rsidRPr="00D81DAC">
              <w:rPr>
                <w:rFonts w:ascii="Times New Roman" w:eastAsia="Calibri" w:hAnsi="Times New Roman" w:cs="Times New Roman"/>
              </w:rPr>
              <w:t>/п</w:t>
            </w:r>
          </w:p>
        </w:tc>
        <w:tc>
          <w:tcPr>
            <w:tcW w:w="2951" w:type="dxa"/>
            <w:shd w:val="clear" w:color="auto" w:fill="auto"/>
          </w:tcPr>
          <w:p w:rsidR="000901C9" w:rsidRPr="00D81DAC" w:rsidRDefault="000901C9" w:rsidP="00C70321">
            <w:pPr>
              <w:suppressAutoHyphens/>
              <w:spacing w:after="0" w:line="240" w:lineRule="auto"/>
              <w:jc w:val="center"/>
              <w:rPr>
                <w:rStyle w:val="FontStyle113"/>
                <w:rFonts w:eastAsia="Calibri"/>
              </w:rPr>
            </w:pPr>
            <w:r w:rsidRPr="00D81DAC">
              <w:rPr>
                <w:rStyle w:val="FontStyle113"/>
                <w:rFonts w:eastAsia="Calibri"/>
              </w:rPr>
              <w:t>Наименование рекомендуемого требования</w:t>
            </w:r>
          </w:p>
        </w:tc>
        <w:tc>
          <w:tcPr>
            <w:tcW w:w="11765" w:type="dxa"/>
            <w:shd w:val="clear" w:color="auto" w:fill="auto"/>
          </w:tcPr>
          <w:p w:rsidR="000901C9" w:rsidRPr="00D81DAC" w:rsidRDefault="000901C9" w:rsidP="00C70321">
            <w:pPr>
              <w:suppressAutoHyphens/>
              <w:spacing w:after="0" w:line="240" w:lineRule="auto"/>
              <w:jc w:val="center"/>
              <w:rPr>
                <w:rFonts w:ascii="Times New Roman" w:eastAsia="Calibri" w:hAnsi="Times New Roman" w:cs="Times New Roman"/>
              </w:rPr>
            </w:pPr>
            <w:r w:rsidRPr="00D81DAC">
              <w:rPr>
                <w:rStyle w:val="FontStyle113"/>
                <w:rFonts w:eastAsia="Calibri"/>
              </w:rPr>
              <w:t>Содержание рекомендуемого требования</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1.</w:t>
            </w:r>
          </w:p>
        </w:tc>
        <w:tc>
          <w:tcPr>
            <w:tcW w:w="2951" w:type="dxa"/>
            <w:shd w:val="clear" w:color="auto" w:fill="auto"/>
          </w:tcPr>
          <w:p w:rsidR="000901C9" w:rsidRPr="00D81DAC" w:rsidRDefault="000901C9" w:rsidP="00C70321">
            <w:pPr>
              <w:pStyle w:val="Style79"/>
              <w:widowControl/>
              <w:suppressAutoHyphens/>
              <w:spacing w:line="240" w:lineRule="auto"/>
              <w:jc w:val="left"/>
              <w:rPr>
                <w:sz w:val="22"/>
                <w:szCs w:val="22"/>
              </w:rPr>
            </w:pPr>
            <w:r w:rsidRPr="00D81DAC">
              <w:rPr>
                <w:rStyle w:val="FontStyle113"/>
                <w:sz w:val="22"/>
                <w:szCs w:val="22"/>
              </w:rPr>
              <w:t>Требования к проектной документации на дом</w:t>
            </w:r>
          </w:p>
        </w:tc>
        <w:tc>
          <w:tcPr>
            <w:tcW w:w="11765" w:type="dxa"/>
            <w:shd w:val="clear" w:color="auto" w:fill="auto"/>
          </w:tcPr>
          <w:p w:rsidR="000901C9" w:rsidRPr="00D81DAC" w:rsidRDefault="000901C9" w:rsidP="00C70321">
            <w:pPr>
              <w:pStyle w:val="Style80"/>
              <w:widowControl/>
              <w:suppressAutoHyphens/>
              <w:spacing w:line="240" w:lineRule="auto"/>
              <w:ind w:left="34" w:firstLine="318"/>
              <w:rPr>
                <w:rStyle w:val="FontStyle113"/>
                <w:sz w:val="22"/>
                <w:szCs w:val="22"/>
              </w:rPr>
            </w:pPr>
            <w:proofErr w:type="gramStart"/>
            <w:r w:rsidRPr="00D81DAC">
              <w:rPr>
                <w:rStyle w:val="FontStyle113"/>
                <w:sz w:val="22"/>
                <w:szCs w:val="2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0901C9" w:rsidRPr="00D81DAC" w:rsidRDefault="000901C9" w:rsidP="00C70321">
            <w:pPr>
              <w:pStyle w:val="Style79"/>
              <w:widowControl/>
              <w:suppressAutoHyphens/>
              <w:spacing w:line="240" w:lineRule="auto"/>
              <w:ind w:left="34" w:firstLine="318"/>
              <w:jc w:val="both"/>
              <w:rPr>
                <w:rStyle w:val="FontStyle113"/>
                <w:sz w:val="22"/>
                <w:szCs w:val="22"/>
              </w:rPr>
            </w:pPr>
            <w:r w:rsidRPr="00D81DAC">
              <w:rPr>
                <w:rStyle w:val="FontStyle113"/>
                <w:sz w:val="22"/>
                <w:szCs w:val="22"/>
              </w:rPr>
              <w:t>Проектная документация разрабатывается в соответствии с требованиями:</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1) Федерального закона № 123-ФЗ от 22.07.2008 г. «Технический регламент о требованиях пожарной безопасности»;</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2) Федерального закона № 384-ФЗ от 30.12.2009 г. «Технический регламент о безопасности зданий и сооружений»;</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 xml:space="preserve">3) постановления Правительства Российской Федерации от 16.02.2008№ 87 «О составе разделов проектной документации и требованиях к их содержанию»; </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4) СП 42.13330.2016 «Градостроительство. Планировка и застройка городских и сельских поселений»;</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5)  СП 54.13330.2016 «Здания жилые многоквартирные»;</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6) СП 59.13330.2016 «Доступность зданий и сооружений для маломобильных групп населения»;</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7) СП 14.13330.2014 «Строительство в сейсмических районах»;</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8) СП 22.13330.2016 «Основания зданий и сооружений»;</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9) СП 2.13130.2012 «Системы противопожарной защиты. Обеспечение огнестойкости объектов защиты»;</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 xml:space="preserve">10)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11) СП 255.1325800 «Здания и сооружения. Правила эксплуатации. Общие положения».</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 xml:space="preserve">Оформление проектной документации осуществляется в соответствии с ГОСТ </w:t>
            </w:r>
            <w:proofErr w:type="gramStart"/>
            <w:r w:rsidRPr="00D81DAC">
              <w:rPr>
                <w:rStyle w:val="FontStyle113"/>
                <w:sz w:val="22"/>
                <w:szCs w:val="22"/>
              </w:rPr>
              <w:t>Р</w:t>
            </w:r>
            <w:proofErr w:type="gramEnd"/>
            <w:r w:rsidRPr="00D81DAC">
              <w:rPr>
                <w:rStyle w:val="FontStyle113"/>
                <w:sz w:val="22"/>
                <w:szCs w:val="22"/>
              </w:rPr>
              <w:t xml:space="preserve"> 21.1101-2013 «Основные требования к проектной и рабочей документации».</w:t>
            </w:r>
          </w:p>
          <w:p w:rsidR="000901C9" w:rsidRPr="00D81DAC" w:rsidRDefault="000901C9" w:rsidP="00C70321">
            <w:pPr>
              <w:pStyle w:val="Style83"/>
              <w:widowControl/>
              <w:tabs>
                <w:tab w:val="left" w:pos="1925"/>
                <w:tab w:val="left" w:pos="4402"/>
              </w:tabs>
              <w:suppressAutoHyphens/>
              <w:spacing w:line="240" w:lineRule="auto"/>
              <w:ind w:left="34" w:firstLine="318"/>
              <w:rPr>
                <w:rStyle w:val="FontStyle113"/>
                <w:sz w:val="22"/>
                <w:szCs w:val="22"/>
              </w:rPr>
            </w:pPr>
            <w:proofErr w:type="gramStart"/>
            <w:r w:rsidRPr="00D81DAC">
              <w:rPr>
                <w:rStyle w:val="FontStyle113"/>
                <w:sz w:val="22"/>
                <w:szCs w:val="22"/>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w:t>
            </w:r>
            <w:proofErr w:type="gramEnd"/>
            <w:r w:rsidRPr="00D81DAC">
              <w:rPr>
                <w:rStyle w:val="FontStyle113"/>
                <w:sz w:val="22"/>
                <w:szCs w:val="22"/>
              </w:rPr>
              <w:t xml:space="preserve"> В отношении проектной документации на строительство многоквартирного дома, построенного многоквартирного дома, в </w:t>
            </w:r>
            <w:r w:rsidRPr="00D81DAC">
              <w:rPr>
                <w:rStyle w:val="FontStyle113"/>
                <w:sz w:val="22"/>
                <w:szCs w:val="22"/>
              </w:rPr>
              <w:lastRenderedPageBreak/>
              <w:t>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законодательства.</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2.</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Требование к </w:t>
            </w:r>
            <w:proofErr w:type="gramStart"/>
            <w:r w:rsidRPr="00D81DAC">
              <w:rPr>
                <w:rStyle w:val="FontStyle113"/>
                <w:sz w:val="22"/>
                <w:szCs w:val="22"/>
              </w:rPr>
              <w:t>конструктивному</w:t>
            </w:r>
            <w:proofErr w:type="gramEnd"/>
            <w:r w:rsidRPr="00D81DAC">
              <w:rPr>
                <w:rStyle w:val="FontStyle113"/>
                <w:sz w:val="22"/>
                <w:szCs w:val="22"/>
              </w:rPr>
              <w:t>,</w:t>
            </w:r>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инженерному и технологическому</w:t>
            </w:r>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оснащению строящегося многоквартирного дома, введенного </w:t>
            </w:r>
            <w:proofErr w:type="gramStart"/>
            <w:r w:rsidRPr="00D81DAC">
              <w:rPr>
                <w:rStyle w:val="FontStyle113"/>
                <w:sz w:val="22"/>
                <w:szCs w:val="22"/>
              </w:rPr>
              <w:t>в</w:t>
            </w:r>
            <w:proofErr w:type="gramEnd"/>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эксплуатацию </w:t>
            </w:r>
            <w:proofErr w:type="gramStart"/>
            <w:r w:rsidRPr="00D81DAC">
              <w:rPr>
                <w:rStyle w:val="FontStyle113"/>
                <w:sz w:val="22"/>
                <w:szCs w:val="22"/>
              </w:rPr>
              <w:t>многоквартирного</w:t>
            </w:r>
            <w:proofErr w:type="gramEnd"/>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дома, в котором приобретается</w:t>
            </w:r>
          </w:p>
          <w:p w:rsidR="000901C9" w:rsidRPr="00D81DAC" w:rsidRDefault="000901C9" w:rsidP="00C70321">
            <w:pPr>
              <w:pStyle w:val="Style79"/>
              <w:widowControl/>
              <w:suppressAutoHyphens/>
              <w:spacing w:line="240" w:lineRule="auto"/>
              <w:jc w:val="left"/>
              <w:rPr>
                <w:rStyle w:val="FontStyle113"/>
                <w:sz w:val="22"/>
                <w:szCs w:val="22"/>
              </w:rPr>
            </w:pPr>
            <w:r w:rsidRPr="00D81DAC">
              <w:rPr>
                <w:rStyle w:val="FontStyle113"/>
                <w:sz w:val="22"/>
                <w:szCs w:val="22"/>
              </w:rPr>
              <w:t>готовое жилье</w:t>
            </w:r>
          </w:p>
        </w:tc>
        <w:tc>
          <w:tcPr>
            <w:tcW w:w="11765" w:type="dxa"/>
            <w:shd w:val="clear" w:color="auto" w:fill="auto"/>
          </w:tcPr>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 xml:space="preserve">в строящихся домах обеспечивается наличие: </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1) несущих строительных конструкций, выполненных из следующих материалов:</w:t>
            </w:r>
          </w:p>
          <w:p w:rsidR="000901C9" w:rsidRPr="00D81DAC" w:rsidRDefault="000901C9" w:rsidP="00C70321">
            <w:pPr>
              <w:pStyle w:val="Style85"/>
              <w:widowControl/>
              <w:tabs>
                <w:tab w:val="left" w:pos="1325"/>
              </w:tabs>
              <w:suppressAutoHyphens/>
              <w:spacing w:line="240" w:lineRule="auto"/>
              <w:ind w:firstLine="318"/>
              <w:jc w:val="both"/>
              <w:rPr>
                <w:rStyle w:val="FontStyle113"/>
                <w:sz w:val="22"/>
                <w:szCs w:val="22"/>
              </w:rPr>
            </w:pPr>
            <w:r w:rsidRPr="00D81DAC">
              <w:rPr>
                <w:rStyle w:val="FontStyle113"/>
                <w:sz w:val="22"/>
                <w:szCs w:val="22"/>
              </w:rPr>
              <w:t>а) стены –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0901C9" w:rsidRPr="00D81DAC" w:rsidRDefault="000901C9" w:rsidP="00C70321">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б) перекрытия – из сборных и монолитных железобетонных конструкций;</w:t>
            </w:r>
          </w:p>
          <w:p w:rsidR="000901C9" w:rsidRPr="00D81DAC" w:rsidRDefault="000901C9" w:rsidP="00C70321">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в) фундаменты – из сборных и монолитных железобетонных и каменных конструкций.</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Не рекомендуется строительство домов и приобретение жилья в домах, выполненных из легких стальных тонкостенных конструкций  (ЛСТК), 81Р панелей, металлических сэндвич панелей;</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 xml:space="preserve">2) подключения к централизованным сетям инженерно-технического     обеспечения по выданным соответствующими </w:t>
            </w:r>
            <w:proofErr w:type="spellStart"/>
            <w:r w:rsidRPr="00D81DAC">
              <w:rPr>
                <w:rStyle w:val="FontStyle113"/>
                <w:sz w:val="22"/>
                <w:szCs w:val="22"/>
              </w:rPr>
              <w:t>ресурсоснабжающими</w:t>
            </w:r>
            <w:proofErr w:type="spellEnd"/>
            <w:r w:rsidRPr="00D81DAC">
              <w:rPr>
                <w:rStyle w:val="FontStyle113"/>
                <w:sz w:val="22"/>
                <w:szCs w:val="22"/>
              </w:rPr>
              <w:t xml:space="preserve"> и иными организациями техническим условиям;</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3) санитарного узла (раздельного или совмещенного), который должен быть внутриквартирным и включать ванну, унитаз, раковину.</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4) внутридомовых инженерных систем, включая системы:</w:t>
            </w:r>
          </w:p>
          <w:p w:rsidR="000901C9" w:rsidRPr="00D81DAC" w:rsidRDefault="000901C9" w:rsidP="00C70321">
            <w:pPr>
              <w:pStyle w:val="Style7"/>
              <w:widowControl/>
              <w:suppressAutoHyphens/>
              <w:ind w:left="34" w:firstLine="318"/>
              <w:jc w:val="both"/>
              <w:rPr>
                <w:rStyle w:val="FontStyle113"/>
                <w:sz w:val="22"/>
                <w:szCs w:val="22"/>
              </w:rPr>
            </w:pPr>
            <w:r w:rsidRPr="00D81DAC">
              <w:rPr>
                <w:rStyle w:val="FontStyle113"/>
                <w:sz w:val="22"/>
                <w:szCs w:val="22"/>
              </w:rPr>
              <w:t>а) электроснабжения (с силовым и иным электрооборудованием в соответствии спроектной документацией);</w:t>
            </w:r>
          </w:p>
          <w:p w:rsidR="000901C9" w:rsidRPr="00D81DAC" w:rsidRDefault="000901C9" w:rsidP="00C70321">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б) холодного водоснабжения;</w:t>
            </w:r>
          </w:p>
          <w:p w:rsidR="000901C9" w:rsidRPr="00D81DAC" w:rsidRDefault="000901C9" w:rsidP="00C70321">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в) водоотведения (канализации);</w:t>
            </w:r>
          </w:p>
          <w:p w:rsidR="000901C9" w:rsidRPr="00D81DAC" w:rsidRDefault="000901C9" w:rsidP="00C70321">
            <w:pPr>
              <w:pStyle w:val="Style26"/>
              <w:widowControl/>
              <w:tabs>
                <w:tab w:val="left" w:pos="3422"/>
                <w:tab w:val="left" w:pos="4637"/>
              </w:tabs>
              <w:suppressAutoHyphens/>
              <w:spacing w:line="240" w:lineRule="auto"/>
              <w:ind w:left="34" w:firstLine="318"/>
              <w:rPr>
                <w:rStyle w:val="FontStyle113"/>
                <w:sz w:val="22"/>
                <w:szCs w:val="22"/>
              </w:rPr>
            </w:pPr>
            <w:r w:rsidRPr="00D81DAC">
              <w:rPr>
                <w:rStyle w:val="FontStyle113"/>
                <w:sz w:val="22"/>
                <w:szCs w:val="22"/>
              </w:rPr>
              <w:t xml:space="preserve">г) газоснабжения (при наличии в соответствии с проектной документацией) с устройством сигнализаторов </w:t>
            </w:r>
            <w:proofErr w:type="spellStart"/>
            <w:r w:rsidRPr="00D81DAC">
              <w:rPr>
                <w:rStyle w:val="FontStyle113"/>
                <w:sz w:val="22"/>
                <w:szCs w:val="22"/>
              </w:rPr>
              <w:t>загазованности,сблокированных</w:t>
            </w:r>
            <w:proofErr w:type="spellEnd"/>
            <w:r w:rsidRPr="00D81DAC">
              <w:rPr>
                <w:rStyle w:val="FontStyle113"/>
                <w:sz w:val="22"/>
                <w:szCs w:val="22"/>
              </w:rPr>
              <w:t xml:space="preserve">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обслуживания, а также с установкой</w:t>
            </w:r>
            <w:r w:rsidRPr="00D81DAC">
              <w:rPr>
                <w:rStyle w:val="FontStyle113"/>
                <w:sz w:val="22"/>
                <w:szCs w:val="22"/>
              </w:rPr>
              <w:br/>
            </w:r>
            <w:proofErr w:type="spellStart"/>
            <w:r w:rsidRPr="00D81DAC">
              <w:rPr>
                <w:rStyle w:val="FontStyle113"/>
                <w:sz w:val="22"/>
                <w:szCs w:val="22"/>
              </w:rPr>
              <w:t>легкосбрасываемых</w:t>
            </w:r>
            <w:proofErr w:type="spellEnd"/>
            <w:r w:rsidRPr="00D81DAC">
              <w:rPr>
                <w:rStyle w:val="FontStyle113"/>
                <w:sz w:val="22"/>
                <w:szCs w:val="22"/>
              </w:rPr>
              <w:t xml:space="preserve"> оконных блоков (в соответствии спроектной документацией);</w:t>
            </w:r>
          </w:p>
          <w:p w:rsidR="000901C9" w:rsidRPr="00D81DAC" w:rsidRDefault="000901C9" w:rsidP="00C70321">
            <w:pPr>
              <w:pStyle w:val="Style26"/>
              <w:widowControl/>
              <w:tabs>
                <w:tab w:val="left" w:pos="1584"/>
                <w:tab w:val="left" w:pos="2069"/>
                <w:tab w:val="left" w:pos="4704"/>
              </w:tabs>
              <w:suppressAutoHyphens/>
              <w:spacing w:line="240" w:lineRule="auto"/>
              <w:ind w:left="34" w:firstLine="318"/>
              <w:rPr>
                <w:rStyle w:val="FontStyle113"/>
                <w:sz w:val="22"/>
                <w:szCs w:val="22"/>
              </w:rPr>
            </w:pPr>
            <w:r w:rsidRPr="00D81DAC">
              <w:rPr>
                <w:rStyle w:val="FontStyle113"/>
                <w:sz w:val="22"/>
                <w:szCs w:val="22"/>
              </w:rPr>
              <w:t>д) отопления (при отсутствии централизованного отопления и наличии газа рекомендуется установка коллективных или</w:t>
            </w:r>
            <w:r>
              <w:rPr>
                <w:rStyle w:val="FontStyle113"/>
                <w:sz w:val="22"/>
                <w:szCs w:val="22"/>
              </w:rPr>
              <w:t xml:space="preserve"> индивидуальных </w:t>
            </w:r>
            <w:r w:rsidRPr="00D81DAC">
              <w:rPr>
                <w:rStyle w:val="FontStyle113"/>
                <w:sz w:val="22"/>
                <w:szCs w:val="22"/>
              </w:rPr>
              <w:t>газовых котлов);</w:t>
            </w:r>
          </w:p>
          <w:p w:rsidR="000901C9" w:rsidRPr="00D81DAC" w:rsidRDefault="000901C9" w:rsidP="00C70321">
            <w:pPr>
              <w:pStyle w:val="Style26"/>
              <w:widowControl/>
              <w:tabs>
                <w:tab w:val="left" w:pos="1037"/>
              </w:tabs>
              <w:suppressAutoHyphens/>
              <w:spacing w:line="240" w:lineRule="auto"/>
              <w:ind w:left="34" w:firstLine="318"/>
              <w:rPr>
                <w:rStyle w:val="FontStyle113"/>
                <w:sz w:val="22"/>
                <w:szCs w:val="22"/>
              </w:rPr>
            </w:pPr>
            <w:r w:rsidRPr="00D81DAC">
              <w:rPr>
                <w:rStyle w:val="FontStyle113"/>
                <w:sz w:val="22"/>
                <w:szCs w:val="22"/>
              </w:rPr>
              <w:t>е) горячего водоснабжения;</w:t>
            </w:r>
          </w:p>
          <w:p w:rsidR="000901C9" w:rsidRPr="00D81DAC" w:rsidRDefault="000901C9" w:rsidP="00C70321">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ж) противопожарной безопасности (в соответствии с проектной документацией);</w:t>
            </w:r>
          </w:p>
          <w:p w:rsidR="000901C9" w:rsidRPr="00D81DAC" w:rsidRDefault="000901C9" w:rsidP="00C70321">
            <w:pPr>
              <w:pStyle w:val="Style26"/>
              <w:widowControl/>
              <w:tabs>
                <w:tab w:val="left" w:pos="1282"/>
                <w:tab w:val="left" w:pos="3427"/>
                <w:tab w:val="left" w:pos="4646"/>
              </w:tabs>
              <w:suppressAutoHyphens/>
              <w:spacing w:line="240" w:lineRule="auto"/>
              <w:ind w:left="34" w:firstLine="318"/>
              <w:rPr>
                <w:rStyle w:val="FontStyle113"/>
                <w:sz w:val="22"/>
                <w:szCs w:val="22"/>
              </w:rPr>
            </w:pPr>
            <w:proofErr w:type="spellStart"/>
            <w:r w:rsidRPr="00D81DAC">
              <w:rPr>
                <w:rStyle w:val="FontStyle113"/>
                <w:sz w:val="22"/>
                <w:szCs w:val="22"/>
              </w:rPr>
              <w:t>з</w:t>
            </w:r>
            <w:proofErr w:type="spellEnd"/>
            <w:r w:rsidRPr="00D81DAC">
              <w:rPr>
                <w:rStyle w:val="FontStyle113"/>
                <w:sz w:val="22"/>
                <w:szCs w:val="22"/>
              </w:rPr>
              <w:t xml:space="preserve">) </w:t>
            </w:r>
            <w:proofErr w:type="spellStart"/>
            <w:r w:rsidRPr="00D81DAC">
              <w:rPr>
                <w:rStyle w:val="FontStyle113"/>
                <w:sz w:val="22"/>
                <w:szCs w:val="22"/>
              </w:rPr>
              <w:t>мусороудаления</w:t>
            </w:r>
            <w:proofErr w:type="spellEnd"/>
            <w:r w:rsidRPr="00D81DAC">
              <w:rPr>
                <w:rStyle w:val="FontStyle113"/>
                <w:sz w:val="22"/>
                <w:szCs w:val="22"/>
              </w:rPr>
              <w:t xml:space="preserve"> (при наличии в соответствии с проектной документацией);</w:t>
            </w:r>
          </w:p>
          <w:p w:rsidR="000901C9" w:rsidRPr="00D81DAC" w:rsidRDefault="000901C9" w:rsidP="00C70321">
            <w:pPr>
              <w:pStyle w:val="Style20"/>
              <w:widowControl/>
              <w:suppressAutoHyphens/>
              <w:spacing w:line="240" w:lineRule="auto"/>
              <w:ind w:firstLine="318"/>
              <w:jc w:val="both"/>
              <w:rPr>
                <w:rStyle w:val="FontStyle113"/>
                <w:sz w:val="22"/>
                <w:szCs w:val="22"/>
              </w:rPr>
            </w:pPr>
            <w:r w:rsidRPr="00D81DAC">
              <w:rPr>
                <w:rStyle w:val="FontStyle113"/>
                <w:sz w:val="22"/>
                <w:szCs w:val="22"/>
              </w:rPr>
              <w:t>5) локальных систем энергоснабжения (рекомендуется использовать в случае экономической целесообразности);</w:t>
            </w:r>
          </w:p>
          <w:p w:rsidR="000901C9" w:rsidRPr="00D81DAC" w:rsidRDefault="000901C9" w:rsidP="00C70321">
            <w:pPr>
              <w:pStyle w:val="Style20"/>
              <w:widowControl/>
              <w:tabs>
                <w:tab w:val="left" w:pos="2174"/>
                <w:tab w:val="left" w:pos="3163"/>
                <w:tab w:val="left" w:pos="5717"/>
              </w:tabs>
              <w:suppressAutoHyphens/>
              <w:spacing w:line="240" w:lineRule="auto"/>
              <w:ind w:firstLine="318"/>
              <w:jc w:val="both"/>
              <w:rPr>
                <w:rStyle w:val="FontStyle113"/>
                <w:sz w:val="22"/>
                <w:szCs w:val="22"/>
              </w:rPr>
            </w:pPr>
            <w:r w:rsidRPr="00D81DAC">
              <w:rPr>
                <w:rStyle w:val="FontStyle113"/>
                <w:sz w:val="22"/>
                <w:szCs w:val="22"/>
              </w:rPr>
              <w:t>6) принятых в эксплуатацию и зарегистрированных в установленном порядке лифтов (при наличии в соответствии с проектной документацией).  Лифты рекомендуется оснащать:</w:t>
            </w:r>
          </w:p>
          <w:p w:rsidR="000901C9" w:rsidRPr="00D81DAC" w:rsidRDefault="000901C9" w:rsidP="00C70321">
            <w:pPr>
              <w:pStyle w:val="Style26"/>
              <w:widowControl/>
              <w:tabs>
                <w:tab w:val="left" w:pos="1426"/>
              </w:tabs>
              <w:suppressAutoHyphens/>
              <w:spacing w:line="240" w:lineRule="auto"/>
              <w:ind w:left="34" w:firstLine="318"/>
              <w:rPr>
                <w:rStyle w:val="FontStyle113"/>
                <w:sz w:val="22"/>
                <w:szCs w:val="22"/>
              </w:rPr>
            </w:pPr>
            <w:r w:rsidRPr="00D81DAC">
              <w:rPr>
                <w:rStyle w:val="FontStyle113"/>
                <w:sz w:val="22"/>
                <w:szCs w:val="22"/>
              </w:rPr>
              <w:t>а) кабиной, предназначенной для пользования инвалидом на кресле-коляске с сопровождающим лицом;</w:t>
            </w:r>
          </w:p>
          <w:p w:rsidR="000901C9" w:rsidRPr="00D81DAC" w:rsidRDefault="000901C9" w:rsidP="00C70321">
            <w:pPr>
              <w:pStyle w:val="Style26"/>
              <w:widowControl/>
              <w:tabs>
                <w:tab w:val="left" w:pos="1426"/>
              </w:tabs>
              <w:suppressAutoHyphens/>
              <w:spacing w:line="240" w:lineRule="auto"/>
              <w:ind w:left="34" w:firstLine="318"/>
              <w:jc w:val="left"/>
              <w:rPr>
                <w:rStyle w:val="FontStyle113"/>
                <w:sz w:val="22"/>
                <w:szCs w:val="22"/>
              </w:rPr>
            </w:pPr>
            <w:r w:rsidRPr="00D81DAC">
              <w:rPr>
                <w:rStyle w:val="FontStyle113"/>
                <w:sz w:val="22"/>
                <w:szCs w:val="22"/>
              </w:rPr>
              <w:t>б) оборудованием для связи с диспетчером;</w:t>
            </w:r>
          </w:p>
          <w:p w:rsidR="000901C9" w:rsidRPr="00D81DAC" w:rsidRDefault="000901C9" w:rsidP="00C70321">
            <w:pPr>
              <w:pStyle w:val="Style26"/>
              <w:widowControl/>
              <w:tabs>
                <w:tab w:val="left" w:pos="1061"/>
              </w:tabs>
              <w:suppressAutoHyphens/>
              <w:spacing w:line="240" w:lineRule="auto"/>
              <w:ind w:left="34" w:firstLine="318"/>
              <w:jc w:val="left"/>
              <w:rPr>
                <w:rStyle w:val="FontStyle113"/>
                <w:sz w:val="22"/>
                <w:szCs w:val="22"/>
              </w:rPr>
            </w:pPr>
            <w:r w:rsidRPr="00D81DAC">
              <w:rPr>
                <w:rStyle w:val="FontStyle113"/>
                <w:sz w:val="22"/>
                <w:szCs w:val="22"/>
              </w:rPr>
              <w:t>в) аварийным освещением кабины лифта;</w:t>
            </w:r>
          </w:p>
          <w:p w:rsidR="000901C9" w:rsidRPr="00D81DAC" w:rsidRDefault="000901C9" w:rsidP="00C70321">
            <w:pPr>
              <w:pStyle w:val="Style80"/>
              <w:widowControl/>
              <w:suppressAutoHyphens/>
              <w:spacing w:line="240" w:lineRule="auto"/>
              <w:ind w:left="34" w:firstLine="318"/>
              <w:jc w:val="left"/>
              <w:rPr>
                <w:rStyle w:val="FontStyle113"/>
                <w:sz w:val="22"/>
                <w:szCs w:val="22"/>
              </w:rPr>
            </w:pPr>
            <w:r w:rsidRPr="00D81DAC">
              <w:rPr>
                <w:rStyle w:val="FontStyle113"/>
                <w:sz w:val="22"/>
                <w:szCs w:val="22"/>
              </w:rPr>
              <w:t>г) светодиодным   освещением кабины лифта в антивандальном исполнении;</w:t>
            </w:r>
          </w:p>
          <w:p w:rsidR="000901C9" w:rsidRPr="00D81DAC" w:rsidRDefault="000901C9" w:rsidP="00C70321">
            <w:pPr>
              <w:pStyle w:val="Style63"/>
              <w:widowControl/>
              <w:suppressAutoHyphens/>
              <w:spacing w:line="240" w:lineRule="auto"/>
              <w:ind w:left="34" w:firstLine="318"/>
              <w:jc w:val="both"/>
              <w:rPr>
                <w:rStyle w:val="FontStyle113"/>
                <w:sz w:val="22"/>
                <w:szCs w:val="22"/>
              </w:rPr>
            </w:pPr>
            <w:r w:rsidRPr="00D81DAC">
              <w:rPr>
                <w:rStyle w:val="FontStyle113"/>
                <w:sz w:val="22"/>
                <w:szCs w:val="22"/>
              </w:rPr>
              <w:t>д) панелью управления кабиной лифта в антивандальном исполнении;</w:t>
            </w:r>
          </w:p>
          <w:p w:rsidR="000901C9" w:rsidRPr="00D81DAC" w:rsidRDefault="000901C9" w:rsidP="00C70321">
            <w:pPr>
              <w:pStyle w:val="Style63"/>
              <w:widowControl/>
              <w:suppressAutoHyphens/>
              <w:spacing w:line="240" w:lineRule="auto"/>
              <w:ind w:left="34" w:firstLine="318"/>
              <w:jc w:val="both"/>
              <w:rPr>
                <w:rStyle w:val="FontStyle113"/>
                <w:sz w:val="22"/>
                <w:szCs w:val="22"/>
              </w:rPr>
            </w:pPr>
            <w:proofErr w:type="gramStart"/>
            <w:r w:rsidRPr="00D81DAC">
              <w:rPr>
                <w:rStyle w:val="FontStyle113"/>
                <w:sz w:val="22"/>
                <w:szCs w:val="22"/>
              </w:rPr>
              <w:t xml:space="preserve">7)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D81DAC">
              <w:rPr>
                <w:rStyle w:val="FontStyle113"/>
                <w:sz w:val="22"/>
                <w:szCs w:val="22"/>
              </w:rPr>
              <w:t>ресурсоснабжающими</w:t>
            </w:r>
            <w:proofErr w:type="spellEnd"/>
            <w:r w:rsidRPr="00D81DAC">
              <w:rPr>
                <w:rStyle w:val="FontStyle113"/>
                <w:sz w:val="22"/>
                <w:szCs w:val="22"/>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 </w:t>
            </w:r>
            <w:proofErr w:type="gramEnd"/>
          </w:p>
          <w:p w:rsidR="000901C9" w:rsidRPr="00D81DAC" w:rsidRDefault="000901C9" w:rsidP="00C70321">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8) оконных блоков со стеклопакетом класса </w:t>
            </w:r>
            <w:proofErr w:type="spellStart"/>
            <w:r w:rsidRPr="00D81DAC">
              <w:rPr>
                <w:rStyle w:val="FontStyle113"/>
                <w:sz w:val="22"/>
                <w:szCs w:val="22"/>
              </w:rPr>
              <w:t>энергоэффективности</w:t>
            </w:r>
            <w:proofErr w:type="spellEnd"/>
            <w:r w:rsidRPr="00D81DAC">
              <w:rPr>
                <w:rStyle w:val="FontStyle113"/>
                <w:sz w:val="22"/>
                <w:szCs w:val="22"/>
              </w:rPr>
              <w:t xml:space="preserve"> в соответствии с классом </w:t>
            </w:r>
            <w:proofErr w:type="spellStart"/>
            <w:r w:rsidRPr="00D81DAC">
              <w:rPr>
                <w:rStyle w:val="FontStyle113"/>
                <w:sz w:val="22"/>
                <w:szCs w:val="22"/>
              </w:rPr>
              <w:lastRenderedPageBreak/>
              <w:t>энергоэффективностидома</w:t>
            </w:r>
            <w:proofErr w:type="spellEnd"/>
            <w:r w:rsidRPr="00D81DAC">
              <w:rPr>
                <w:rStyle w:val="FontStyle113"/>
                <w:sz w:val="22"/>
                <w:szCs w:val="22"/>
              </w:rPr>
              <w:t>;</w:t>
            </w:r>
          </w:p>
          <w:p w:rsidR="000901C9" w:rsidRPr="00D81DAC" w:rsidRDefault="000901C9" w:rsidP="00C70321">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 9)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10) при входах в подъезды </w:t>
            </w:r>
            <w:r>
              <w:rPr>
                <w:rStyle w:val="FontStyle113"/>
                <w:sz w:val="22"/>
                <w:szCs w:val="22"/>
              </w:rPr>
              <w:t>дома освещения с использованием</w:t>
            </w:r>
            <w:r w:rsidRPr="00D81DAC">
              <w:rPr>
                <w:rStyle w:val="FontStyle113"/>
                <w:sz w:val="22"/>
                <w:szCs w:val="22"/>
              </w:rPr>
              <w:t xml:space="preserve">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D81DAC">
              <w:rPr>
                <w:rStyle w:val="FontStyle113"/>
                <w:sz w:val="22"/>
                <w:szCs w:val="22"/>
              </w:rPr>
              <w:t>автодоводчиком</w:t>
            </w:r>
            <w:proofErr w:type="spellEnd"/>
            <w:r w:rsidRPr="00D81DAC">
              <w:rPr>
                <w:rStyle w:val="FontStyle113"/>
                <w:sz w:val="22"/>
                <w:szCs w:val="22"/>
              </w:rPr>
              <w:t xml:space="preserve">;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11) во входах в подвал (техническое подполье) дома металлических дверных блоков с замком, ручками и </w:t>
            </w:r>
            <w:proofErr w:type="spellStart"/>
            <w:r w:rsidRPr="00D81DAC">
              <w:rPr>
                <w:rStyle w:val="FontStyle113"/>
                <w:sz w:val="22"/>
                <w:szCs w:val="22"/>
              </w:rPr>
              <w:t>автодоводчиком</w:t>
            </w:r>
            <w:proofErr w:type="spellEnd"/>
            <w:r w:rsidRPr="00D81DAC">
              <w:rPr>
                <w:rStyle w:val="FontStyle113"/>
                <w:sz w:val="22"/>
                <w:szCs w:val="22"/>
              </w:rPr>
              <w:t xml:space="preserve">;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12) </w:t>
            </w:r>
            <w:proofErr w:type="spellStart"/>
            <w:r w:rsidRPr="00D81DAC">
              <w:rPr>
                <w:rStyle w:val="FontStyle113"/>
                <w:sz w:val="22"/>
                <w:szCs w:val="22"/>
              </w:rPr>
              <w:t>отмостки</w:t>
            </w:r>
            <w:proofErr w:type="spellEnd"/>
            <w:r w:rsidRPr="00D81DAC">
              <w:rPr>
                <w:rStyle w:val="FontStyle113"/>
                <w:sz w:val="22"/>
                <w:szCs w:val="22"/>
              </w:rPr>
              <w:t xml:space="preserve"> из армированного бетона, асфальта, устроенной по всему   периметру дома и обеспечивающей отвод воды от фундаментов;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13) организованного водостока;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14)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3.</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Требования к функциональному оснащению и отделке</w:t>
            </w:r>
          </w:p>
        </w:tc>
        <w:tc>
          <w:tcPr>
            <w:tcW w:w="11765" w:type="dxa"/>
            <w:shd w:val="clear" w:color="auto" w:fill="auto"/>
          </w:tcPr>
          <w:p w:rsidR="000901C9" w:rsidRPr="00D81DAC" w:rsidRDefault="000901C9" w:rsidP="00C70321">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rsidRPr="00D81DAC">
              <w:rPr>
                <w:rStyle w:val="FontStyle113"/>
                <w:sz w:val="22"/>
                <w:szCs w:val="22"/>
              </w:rPr>
              <w:t>кроме</w:t>
            </w:r>
            <w:proofErr w:type="gramEnd"/>
            <w:r w:rsidRPr="00D81DAC">
              <w:rPr>
                <w:rStyle w:val="FontStyle113"/>
                <w:sz w:val="22"/>
                <w:szCs w:val="22"/>
              </w:rPr>
              <w:t xml:space="preserve"> подвального, цокольного, технического, мансардного и:</w:t>
            </w:r>
          </w:p>
          <w:p w:rsidR="000901C9" w:rsidRPr="00D81DAC" w:rsidRDefault="000901C9" w:rsidP="00C70321">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1) </w:t>
            </w:r>
            <w:proofErr w:type="gramStart"/>
            <w:r w:rsidRPr="00D81DAC">
              <w:rPr>
                <w:rStyle w:val="FontStyle113"/>
                <w:sz w:val="22"/>
                <w:szCs w:val="22"/>
              </w:rPr>
              <w:t>оборудованные</w:t>
            </w:r>
            <w:proofErr w:type="gramEnd"/>
            <w:r w:rsidRPr="00D81DAC">
              <w:rPr>
                <w:rStyle w:val="FontStyle113"/>
                <w:sz w:val="22"/>
                <w:szCs w:val="22"/>
              </w:rPr>
              <w:t xml:space="preserve"> подключенными к соответствующим внутридомовым инженерным системам внутриквартирными инженерными сетями в составе (не менее):</w:t>
            </w:r>
          </w:p>
          <w:p w:rsidR="000901C9" w:rsidRPr="00D81DAC" w:rsidRDefault="000901C9" w:rsidP="00C70321">
            <w:pPr>
              <w:pStyle w:val="Style26"/>
              <w:widowControl/>
              <w:tabs>
                <w:tab w:val="left" w:pos="1267"/>
              </w:tabs>
              <w:suppressAutoHyphens/>
              <w:spacing w:line="240" w:lineRule="auto"/>
              <w:ind w:left="34" w:firstLine="318"/>
              <w:jc w:val="left"/>
              <w:rPr>
                <w:rStyle w:val="FontStyle113"/>
                <w:sz w:val="22"/>
                <w:szCs w:val="22"/>
              </w:rPr>
            </w:pPr>
            <w:r w:rsidRPr="00D81DAC">
              <w:rPr>
                <w:rStyle w:val="FontStyle113"/>
                <w:sz w:val="22"/>
                <w:szCs w:val="22"/>
              </w:rPr>
              <w:t>а) электроснабжения с электрическим щитком с устройствами  защитного отключения;</w:t>
            </w:r>
          </w:p>
          <w:p w:rsidR="000901C9" w:rsidRPr="00D81DAC" w:rsidRDefault="000901C9" w:rsidP="00C70321">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б) холодного водоснабжения;</w:t>
            </w:r>
          </w:p>
          <w:p w:rsidR="000901C9" w:rsidRPr="00D81DAC" w:rsidRDefault="000901C9" w:rsidP="00C70321">
            <w:pPr>
              <w:pStyle w:val="Style26"/>
              <w:widowControl/>
              <w:tabs>
                <w:tab w:val="left" w:pos="2011"/>
                <w:tab w:val="left" w:pos="4032"/>
              </w:tabs>
              <w:suppressAutoHyphens/>
              <w:spacing w:line="240" w:lineRule="auto"/>
              <w:ind w:left="34" w:firstLine="284"/>
              <w:jc w:val="left"/>
              <w:rPr>
                <w:rStyle w:val="FontStyle113"/>
                <w:sz w:val="22"/>
                <w:szCs w:val="22"/>
              </w:rPr>
            </w:pPr>
            <w:r w:rsidRPr="00D81DAC">
              <w:rPr>
                <w:rStyle w:val="FontStyle113"/>
                <w:sz w:val="22"/>
                <w:szCs w:val="22"/>
              </w:rPr>
              <w:t>в) горячего водоснабжения (централизованного или автономного);</w:t>
            </w:r>
          </w:p>
          <w:p w:rsidR="000901C9" w:rsidRPr="00D81DAC" w:rsidRDefault="000901C9" w:rsidP="00C70321">
            <w:pPr>
              <w:pStyle w:val="Style26"/>
              <w:widowControl/>
              <w:tabs>
                <w:tab w:val="left" w:pos="1104"/>
              </w:tabs>
              <w:suppressAutoHyphens/>
              <w:spacing w:line="240" w:lineRule="auto"/>
              <w:ind w:left="34" w:firstLine="284"/>
              <w:jc w:val="left"/>
              <w:rPr>
                <w:rStyle w:val="FontStyle113"/>
                <w:sz w:val="22"/>
                <w:szCs w:val="22"/>
              </w:rPr>
            </w:pPr>
            <w:r w:rsidRPr="00D81DAC">
              <w:rPr>
                <w:rStyle w:val="FontStyle113"/>
                <w:sz w:val="22"/>
                <w:szCs w:val="22"/>
              </w:rPr>
              <w:t>г) водоотведения (канализации);</w:t>
            </w:r>
          </w:p>
          <w:p w:rsidR="000901C9" w:rsidRPr="00D81DAC" w:rsidRDefault="000901C9" w:rsidP="00C70321">
            <w:pPr>
              <w:pStyle w:val="Style26"/>
              <w:widowControl/>
              <w:tabs>
                <w:tab w:val="left" w:pos="1306"/>
              </w:tabs>
              <w:suppressAutoHyphens/>
              <w:spacing w:line="240" w:lineRule="auto"/>
              <w:ind w:left="34" w:firstLine="284"/>
              <w:jc w:val="left"/>
              <w:rPr>
                <w:rStyle w:val="FontStyle113"/>
                <w:sz w:val="22"/>
                <w:szCs w:val="22"/>
              </w:rPr>
            </w:pPr>
            <w:r w:rsidRPr="00D81DAC">
              <w:rPr>
                <w:rStyle w:val="FontStyle113"/>
                <w:sz w:val="22"/>
                <w:szCs w:val="22"/>
              </w:rPr>
              <w:t>д) отопления (централизованного или автономного);</w:t>
            </w:r>
          </w:p>
          <w:p w:rsidR="000901C9" w:rsidRPr="00D81DAC" w:rsidRDefault="000901C9" w:rsidP="00C70321">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е) вентиляции;</w:t>
            </w:r>
          </w:p>
          <w:p w:rsidR="000901C9" w:rsidRPr="00D81DAC" w:rsidRDefault="000901C9" w:rsidP="00C70321">
            <w:pPr>
              <w:pStyle w:val="Style26"/>
              <w:widowControl/>
              <w:tabs>
                <w:tab w:val="left" w:pos="1464"/>
                <w:tab w:val="left" w:pos="3466"/>
                <w:tab w:val="left" w:pos="4618"/>
              </w:tabs>
              <w:suppressAutoHyphens/>
              <w:spacing w:line="240" w:lineRule="auto"/>
              <w:ind w:left="34" w:firstLine="284"/>
              <w:rPr>
                <w:rStyle w:val="FontStyle113"/>
                <w:sz w:val="22"/>
                <w:szCs w:val="22"/>
              </w:rPr>
            </w:pPr>
            <w:r w:rsidRPr="00D81DAC">
              <w:rPr>
                <w:rStyle w:val="FontStyle113"/>
                <w:sz w:val="22"/>
                <w:szCs w:val="22"/>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w:t>
            </w:r>
            <w:r>
              <w:rPr>
                <w:rStyle w:val="FontStyle113"/>
                <w:sz w:val="22"/>
                <w:szCs w:val="22"/>
              </w:rPr>
              <w:t xml:space="preserve">луживания, а также с установкой </w:t>
            </w:r>
            <w:r w:rsidRPr="00D81DAC">
              <w:rPr>
                <w:rStyle w:val="FontStyle113"/>
                <w:sz w:val="22"/>
                <w:szCs w:val="22"/>
              </w:rPr>
              <w:t>легкосбрасываемых оконных блоков (в соответствии с</w:t>
            </w:r>
            <w:r>
              <w:rPr>
                <w:rStyle w:val="FontStyle113"/>
                <w:sz w:val="22"/>
                <w:szCs w:val="22"/>
              </w:rPr>
              <w:t xml:space="preserve"> проектной докумен</w:t>
            </w:r>
            <w:r w:rsidRPr="00D81DAC">
              <w:rPr>
                <w:rStyle w:val="FontStyle113"/>
                <w:sz w:val="22"/>
                <w:szCs w:val="22"/>
              </w:rPr>
              <w:t>тацией);</w:t>
            </w:r>
          </w:p>
          <w:p w:rsidR="000901C9" w:rsidRPr="00D81DAC" w:rsidRDefault="000901C9" w:rsidP="00C70321">
            <w:pPr>
              <w:pStyle w:val="Style31"/>
              <w:widowControl/>
              <w:tabs>
                <w:tab w:val="left" w:pos="1109"/>
                <w:tab w:val="left" w:pos="3110"/>
                <w:tab w:val="left" w:pos="4171"/>
              </w:tabs>
              <w:suppressAutoHyphens/>
              <w:spacing w:line="240" w:lineRule="auto"/>
              <w:ind w:left="34" w:firstLine="284"/>
              <w:jc w:val="both"/>
              <w:rPr>
                <w:rStyle w:val="FontStyle113"/>
                <w:sz w:val="22"/>
                <w:szCs w:val="22"/>
              </w:rPr>
            </w:pPr>
            <w:r w:rsidRPr="00D81DAC">
              <w:rPr>
                <w:rStyle w:val="FontStyle113"/>
                <w:sz w:val="22"/>
                <w:szCs w:val="22"/>
              </w:rPr>
              <w:t>з) внесенными в Государственный реестр средств измерений</w:t>
            </w:r>
            <w:proofErr w:type="gramStart"/>
            <w:r w:rsidRPr="00D81DAC">
              <w:rPr>
                <w:rStyle w:val="FontStyle113"/>
                <w:sz w:val="22"/>
                <w:szCs w:val="22"/>
              </w:rPr>
              <w:t>,п</w:t>
            </w:r>
            <w:proofErr w:type="gramEnd"/>
            <w:r w:rsidRPr="00D81DAC">
              <w:rPr>
                <w:rStyle w:val="FontStyle113"/>
                <w:sz w:val="22"/>
                <w:szCs w:val="22"/>
              </w:rPr>
              <w:t>оверенным</w:t>
            </w:r>
            <w:r>
              <w:rPr>
                <w:rStyle w:val="FontStyle113"/>
                <w:sz w:val="22"/>
                <w:szCs w:val="22"/>
              </w:rPr>
              <w:t xml:space="preserve">и предприятиями-изготовителями, </w:t>
            </w:r>
            <w:r w:rsidRPr="00D81DAC">
              <w:rPr>
                <w:rStyle w:val="FontStyle113"/>
                <w:sz w:val="22"/>
                <w:szCs w:val="22"/>
              </w:rPr>
              <w:t>приня</w:t>
            </w:r>
            <w:r>
              <w:rPr>
                <w:rStyle w:val="FontStyle113"/>
                <w:sz w:val="22"/>
                <w:szCs w:val="22"/>
              </w:rPr>
              <w:t>тыми в эксплуатацию соответству</w:t>
            </w:r>
            <w:r w:rsidRPr="00D81DAC">
              <w:rPr>
                <w:rStyle w:val="FontStyle113"/>
                <w:sz w:val="22"/>
                <w:szCs w:val="22"/>
              </w:rPr>
              <w:t xml:space="preserve">ющими </w:t>
            </w:r>
            <w:proofErr w:type="spellStart"/>
            <w:r w:rsidRPr="00D81DAC">
              <w:rPr>
                <w:rStyle w:val="FontStyle113"/>
                <w:sz w:val="22"/>
                <w:szCs w:val="22"/>
              </w:rPr>
              <w:t>ресурсоснабжающими</w:t>
            </w:r>
            <w:proofErr w:type="spellEnd"/>
            <w:r w:rsidRPr="00D81DAC">
              <w:rPr>
                <w:rStyle w:val="FontStyle113"/>
                <w:sz w:val="22"/>
                <w:szCs w:val="22"/>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2) </w:t>
            </w:r>
            <w:proofErr w:type="gramStart"/>
            <w:r w:rsidRPr="00D81DAC">
              <w:rPr>
                <w:rStyle w:val="FontStyle113"/>
                <w:sz w:val="22"/>
                <w:szCs w:val="22"/>
              </w:rPr>
              <w:t>имеющие</w:t>
            </w:r>
            <w:proofErr w:type="gramEnd"/>
            <w:r w:rsidRPr="00D81DAC">
              <w:rPr>
                <w:rStyle w:val="FontStyle113"/>
                <w:sz w:val="22"/>
                <w:szCs w:val="22"/>
              </w:rPr>
              <w:t xml:space="preserve"> чистовую отделку «под ключ», в том числе:</w:t>
            </w:r>
          </w:p>
          <w:p w:rsidR="000901C9" w:rsidRPr="00D81DAC" w:rsidRDefault="000901C9" w:rsidP="00C70321">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а) входную утепленную дверь с замком, ручками и дверным глазком;</w:t>
            </w:r>
          </w:p>
          <w:p w:rsidR="000901C9" w:rsidRPr="00D81DAC" w:rsidRDefault="000901C9" w:rsidP="00C70321">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б) межкомнатные двери с наличниками и ручками;</w:t>
            </w:r>
          </w:p>
          <w:p w:rsidR="000901C9" w:rsidRPr="00D81DAC" w:rsidRDefault="000901C9" w:rsidP="00C70321">
            <w:pPr>
              <w:pStyle w:val="Style26"/>
              <w:widowControl/>
              <w:tabs>
                <w:tab w:val="left" w:pos="1315"/>
                <w:tab w:val="left" w:pos="3605"/>
                <w:tab w:val="left" w:pos="4930"/>
              </w:tabs>
              <w:suppressAutoHyphens/>
              <w:spacing w:line="240" w:lineRule="auto"/>
              <w:ind w:left="-108" w:firstLine="459"/>
              <w:rPr>
                <w:rStyle w:val="FontStyle113"/>
                <w:sz w:val="22"/>
                <w:szCs w:val="22"/>
              </w:rPr>
            </w:pPr>
            <w:r w:rsidRPr="00D81DAC">
              <w:rPr>
                <w:rStyle w:val="FontStyle113"/>
                <w:sz w:val="22"/>
                <w:szCs w:val="22"/>
              </w:rPr>
              <w:t>в) оконные блоки со стеклопакет</w:t>
            </w:r>
            <w:r>
              <w:rPr>
                <w:rStyle w:val="FontStyle113"/>
                <w:sz w:val="22"/>
                <w:szCs w:val="22"/>
              </w:rPr>
              <w:t xml:space="preserve">ом класса </w:t>
            </w:r>
            <w:proofErr w:type="spellStart"/>
            <w:r>
              <w:rPr>
                <w:rStyle w:val="FontStyle113"/>
                <w:sz w:val="22"/>
                <w:szCs w:val="22"/>
              </w:rPr>
              <w:t>энергоэффективности</w:t>
            </w:r>
            <w:proofErr w:type="spellEnd"/>
            <w:r>
              <w:rPr>
                <w:rStyle w:val="FontStyle113"/>
                <w:sz w:val="22"/>
                <w:szCs w:val="22"/>
              </w:rPr>
              <w:t xml:space="preserve"> в </w:t>
            </w:r>
            <w:r w:rsidRPr="00D81DAC">
              <w:rPr>
                <w:rStyle w:val="FontStyle113"/>
                <w:sz w:val="22"/>
                <w:szCs w:val="22"/>
              </w:rPr>
              <w:t xml:space="preserve">соответствии с классом </w:t>
            </w:r>
            <w:proofErr w:type="spellStart"/>
            <w:r w:rsidRPr="00D81DAC">
              <w:rPr>
                <w:rStyle w:val="FontStyle113"/>
                <w:sz w:val="22"/>
                <w:szCs w:val="22"/>
              </w:rPr>
              <w:t>энергоэффективности</w:t>
            </w:r>
            <w:proofErr w:type="spellEnd"/>
            <w:r w:rsidRPr="00D81DAC">
              <w:rPr>
                <w:rStyle w:val="FontStyle113"/>
                <w:sz w:val="22"/>
                <w:szCs w:val="22"/>
              </w:rPr>
              <w:t xml:space="preserve"> дома;</w:t>
            </w:r>
          </w:p>
          <w:p w:rsidR="000901C9" w:rsidRPr="00D81DAC" w:rsidRDefault="000901C9" w:rsidP="00C70321">
            <w:pPr>
              <w:pStyle w:val="Style26"/>
              <w:widowControl/>
              <w:tabs>
                <w:tab w:val="left" w:pos="1090"/>
              </w:tabs>
              <w:suppressAutoHyphens/>
              <w:spacing w:line="240" w:lineRule="auto"/>
              <w:ind w:left="-108" w:firstLine="459"/>
              <w:jc w:val="left"/>
              <w:rPr>
                <w:rStyle w:val="FontStyle113"/>
                <w:sz w:val="22"/>
                <w:szCs w:val="22"/>
              </w:rPr>
            </w:pPr>
            <w:r w:rsidRPr="00D81DAC">
              <w:rPr>
                <w:rStyle w:val="FontStyle113"/>
                <w:sz w:val="22"/>
                <w:szCs w:val="22"/>
              </w:rPr>
              <w:t>г) вентиляционные решетки;</w:t>
            </w:r>
          </w:p>
          <w:p w:rsidR="000901C9" w:rsidRPr="00D81DAC" w:rsidRDefault="000901C9" w:rsidP="00C70321">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д) подвесные крюки для потолочных осветительных приборов во всех помещениях квартиры;</w:t>
            </w:r>
          </w:p>
          <w:p w:rsidR="000901C9" w:rsidRPr="00D81DAC" w:rsidRDefault="000901C9" w:rsidP="00C70321">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lastRenderedPageBreak/>
              <w:t xml:space="preserve">е) </w:t>
            </w:r>
            <w:proofErr w:type="gramStart"/>
            <w:r w:rsidRPr="00D81DAC">
              <w:rPr>
                <w:rStyle w:val="FontStyle113"/>
                <w:sz w:val="22"/>
                <w:szCs w:val="22"/>
              </w:rPr>
              <w:t>установленные</w:t>
            </w:r>
            <w:proofErr w:type="gramEnd"/>
            <w:r w:rsidRPr="00D81DAC">
              <w:rPr>
                <w:rStyle w:val="FontStyle113"/>
                <w:sz w:val="22"/>
                <w:szCs w:val="22"/>
              </w:rPr>
              <w:t xml:space="preserve"> и подключенные к соответствующим внутриквартирным инженерным сетям: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звонковую сигнализацию (в соответствии с проектной документацией);</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мойку со смесителем и с сифоном; </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умывальник со смесителем и с сифоном;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унитаз с сиденьем и сливным бачком;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ванну с заземлением, со смесителем и с сифоном;</w:t>
            </w:r>
          </w:p>
          <w:p w:rsidR="000901C9" w:rsidRPr="00D81DAC" w:rsidRDefault="000901C9" w:rsidP="00C70321">
            <w:pPr>
              <w:pStyle w:val="Style17"/>
              <w:widowControl/>
              <w:tabs>
                <w:tab w:val="left" w:pos="3979"/>
              </w:tabs>
              <w:suppressAutoHyphens/>
              <w:spacing w:line="240" w:lineRule="auto"/>
              <w:ind w:left="-108" w:firstLine="459"/>
              <w:jc w:val="left"/>
              <w:rPr>
                <w:rStyle w:val="FontStyle113"/>
                <w:sz w:val="22"/>
                <w:szCs w:val="22"/>
              </w:rPr>
            </w:pPr>
            <w:r w:rsidRPr="00D81DAC">
              <w:rPr>
                <w:rStyle w:val="FontStyle113"/>
                <w:sz w:val="22"/>
                <w:szCs w:val="22"/>
              </w:rPr>
              <w:t xml:space="preserve"> одн</w:t>
            </w:r>
            <w:proofErr w:type="gramStart"/>
            <w:r w:rsidRPr="00D81DAC">
              <w:rPr>
                <w:rStyle w:val="FontStyle113"/>
                <w:sz w:val="22"/>
                <w:szCs w:val="22"/>
              </w:rPr>
              <w:t>о-</w:t>
            </w:r>
            <w:proofErr w:type="gramEnd"/>
            <w:r w:rsidRPr="00D81DAC">
              <w:rPr>
                <w:rStyle w:val="FontStyle113"/>
                <w:sz w:val="22"/>
                <w:szCs w:val="22"/>
              </w:rPr>
              <w:t xml:space="preserve">, </w:t>
            </w:r>
            <w:proofErr w:type="spellStart"/>
            <w:r w:rsidRPr="00D81DAC">
              <w:rPr>
                <w:rStyle w:val="FontStyle113"/>
                <w:sz w:val="22"/>
                <w:szCs w:val="22"/>
              </w:rPr>
              <w:t>двухклавишныеэлектровыключатели</w:t>
            </w:r>
            <w:proofErr w:type="spellEnd"/>
            <w:r w:rsidRPr="00D81DAC">
              <w:rPr>
                <w:rStyle w:val="FontStyle113"/>
                <w:sz w:val="22"/>
                <w:szCs w:val="22"/>
              </w:rPr>
              <w:t>;</w:t>
            </w:r>
          </w:p>
          <w:p w:rsidR="000901C9" w:rsidRPr="00D81DAC" w:rsidRDefault="000901C9" w:rsidP="00C70321">
            <w:pPr>
              <w:pStyle w:val="Style17"/>
              <w:widowControl/>
              <w:suppressAutoHyphens/>
              <w:spacing w:line="240" w:lineRule="auto"/>
              <w:ind w:left="-108" w:firstLine="459"/>
              <w:jc w:val="left"/>
              <w:rPr>
                <w:rStyle w:val="FontStyle113"/>
                <w:sz w:val="22"/>
                <w:szCs w:val="22"/>
              </w:rPr>
            </w:pPr>
            <w:proofErr w:type="spellStart"/>
            <w:r w:rsidRPr="00D81DAC">
              <w:rPr>
                <w:rStyle w:val="FontStyle113"/>
                <w:sz w:val="22"/>
                <w:szCs w:val="22"/>
              </w:rPr>
              <w:t>электророзетки</w:t>
            </w:r>
            <w:proofErr w:type="spellEnd"/>
            <w:r w:rsidRPr="00D81DAC">
              <w:rPr>
                <w:rStyle w:val="FontStyle113"/>
                <w:sz w:val="22"/>
                <w:szCs w:val="22"/>
              </w:rPr>
              <w:t>;</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выпуски электропроводки и патроны во всех помещениях квартиры;</w:t>
            </w:r>
          </w:p>
          <w:p w:rsidR="000901C9" w:rsidRPr="00D81DAC" w:rsidRDefault="000901C9" w:rsidP="00C70321">
            <w:pPr>
              <w:pStyle w:val="Style20"/>
              <w:widowControl/>
              <w:suppressAutoHyphens/>
              <w:spacing w:line="240" w:lineRule="auto"/>
              <w:ind w:left="-108" w:firstLine="459"/>
              <w:jc w:val="both"/>
              <w:rPr>
                <w:rStyle w:val="FontStyle113"/>
                <w:sz w:val="22"/>
                <w:szCs w:val="22"/>
              </w:rPr>
            </w:pPr>
            <w:r w:rsidRPr="00D81DAC">
              <w:rPr>
                <w:rStyle w:val="FontStyle113"/>
                <w:sz w:val="22"/>
                <w:szCs w:val="22"/>
              </w:rPr>
              <w:t xml:space="preserve"> газовую или электрическую плиту (в соответствии с проектным решением);</w:t>
            </w:r>
          </w:p>
          <w:p w:rsidR="000901C9" w:rsidRPr="00D81DAC" w:rsidRDefault="000901C9" w:rsidP="00C70321">
            <w:pPr>
              <w:pStyle w:val="Style63"/>
              <w:widowControl/>
              <w:suppressAutoHyphens/>
              <w:spacing w:line="240" w:lineRule="auto"/>
              <w:ind w:left="34" w:firstLine="284"/>
              <w:jc w:val="both"/>
              <w:rPr>
                <w:rStyle w:val="FontStyle113"/>
                <w:sz w:val="22"/>
                <w:szCs w:val="22"/>
              </w:rPr>
            </w:pPr>
            <w:proofErr w:type="gramStart"/>
            <w:r w:rsidRPr="00D81DAC">
              <w:rPr>
                <w:rStyle w:val="FontStyle113"/>
                <w:sz w:val="22"/>
                <w:szCs w:val="22"/>
              </w:rPr>
              <w:t>радиаторы</w:t>
            </w:r>
            <w:r w:rsidRPr="00D81DAC">
              <w:rPr>
                <w:rStyle w:val="FontStyle113"/>
                <w:sz w:val="22"/>
                <w:szCs w:val="22"/>
              </w:rPr>
              <w:tab/>
              <w:t>отопленияс терморегуляторами (при технологической возможности в соответствии с проектной документацией), а приавтономном отоплении и горячем водоснабжении так же двухконтурный котел;</w:t>
            </w:r>
            <w:r w:rsidRPr="00D81DAC">
              <w:rPr>
                <w:rStyle w:val="FontStyle113"/>
                <w:sz w:val="22"/>
                <w:szCs w:val="22"/>
              </w:rPr>
              <w:br/>
              <w:t xml:space="preserve">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D81DAC">
              <w:rPr>
                <w:rStyle w:val="FontStyle113"/>
                <w:sz w:val="22"/>
                <w:szCs w:val="22"/>
              </w:rPr>
              <w:t>ламината</w:t>
            </w:r>
            <w:proofErr w:type="spellEnd"/>
            <w:r w:rsidRPr="00D81DAC">
              <w:rPr>
                <w:rStyle w:val="FontStyle113"/>
                <w:sz w:val="22"/>
                <w:szCs w:val="22"/>
              </w:rPr>
              <w:t xml:space="preserve"> класса износостойкости 22 и выше или линолеума на вспененной основе;</w:t>
            </w:r>
            <w:proofErr w:type="gramEnd"/>
          </w:p>
          <w:p w:rsidR="000901C9" w:rsidRPr="00D81DAC" w:rsidRDefault="000901C9" w:rsidP="00C70321">
            <w:pPr>
              <w:pStyle w:val="Style85"/>
              <w:widowControl/>
              <w:tabs>
                <w:tab w:val="left" w:pos="1238"/>
              </w:tabs>
              <w:suppressAutoHyphens/>
              <w:spacing w:line="240" w:lineRule="auto"/>
              <w:ind w:left="34" w:firstLine="284"/>
              <w:jc w:val="both"/>
              <w:rPr>
                <w:rStyle w:val="FontStyle113"/>
                <w:sz w:val="22"/>
                <w:szCs w:val="22"/>
              </w:rPr>
            </w:pPr>
            <w:proofErr w:type="gramStart"/>
            <w:r w:rsidRPr="00D81DAC">
              <w:rPr>
                <w:rStyle w:val="FontStyle113"/>
                <w:sz w:val="22"/>
                <w:szCs w:val="22"/>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0901C9" w:rsidRPr="00D81DAC" w:rsidRDefault="000901C9" w:rsidP="00C70321">
            <w:pPr>
              <w:pStyle w:val="Style63"/>
              <w:widowControl/>
              <w:suppressAutoHyphens/>
              <w:spacing w:line="240" w:lineRule="auto"/>
              <w:ind w:left="34" w:firstLine="284"/>
              <w:jc w:val="both"/>
              <w:rPr>
                <w:rStyle w:val="FontStyle113"/>
                <w:sz w:val="22"/>
                <w:szCs w:val="22"/>
              </w:rPr>
            </w:pPr>
            <w:r w:rsidRPr="00D81DAC">
              <w:rPr>
                <w:rStyle w:val="FontStyle113"/>
                <w:sz w:val="22"/>
                <w:szCs w:val="22"/>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4.</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Требования к материалам, изделиям и оборудованию</w:t>
            </w:r>
          </w:p>
        </w:tc>
        <w:tc>
          <w:tcPr>
            <w:tcW w:w="11765" w:type="dxa"/>
            <w:shd w:val="clear" w:color="auto" w:fill="auto"/>
          </w:tcPr>
          <w:p w:rsidR="000901C9" w:rsidRPr="00D81DAC" w:rsidRDefault="000901C9" w:rsidP="00C70321">
            <w:pPr>
              <w:pStyle w:val="Style63"/>
              <w:widowControl/>
              <w:suppressAutoHyphens/>
              <w:spacing w:line="240" w:lineRule="auto"/>
              <w:ind w:left="-108" w:firstLine="426"/>
              <w:jc w:val="both"/>
              <w:rPr>
                <w:rStyle w:val="FontStyle113"/>
                <w:sz w:val="22"/>
                <w:szCs w:val="22"/>
              </w:rPr>
            </w:pPr>
            <w:r w:rsidRPr="00D81DAC">
              <w:rPr>
                <w:rStyle w:val="FontStyle113"/>
                <w:sz w:val="22"/>
                <w:szCs w:val="2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0901C9" w:rsidRPr="00D81DAC" w:rsidRDefault="000901C9" w:rsidP="00C70321">
            <w:pPr>
              <w:pStyle w:val="Style20"/>
              <w:widowControl/>
              <w:tabs>
                <w:tab w:val="left" w:pos="2866"/>
                <w:tab w:val="left" w:pos="5731"/>
              </w:tabs>
              <w:suppressAutoHyphens/>
              <w:spacing w:line="240" w:lineRule="auto"/>
              <w:ind w:left="-108" w:firstLine="318"/>
              <w:jc w:val="both"/>
              <w:rPr>
                <w:rStyle w:val="FontStyle113"/>
                <w:sz w:val="22"/>
                <w:szCs w:val="22"/>
              </w:rPr>
            </w:pPr>
            <w:r w:rsidRPr="00D81DAC">
              <w:rPr>
                <w:rStyle w:val="FontStyle113"/>
                <w:sz w:val="22"/>
                <w:szCs w:val="22"/>
              </w:rPr>
              <w:t>Выполняемые работы и применяемые строительные материалы впроцессе строительства дома, жилые помещения в котором приобретаются всоответствии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5.</w:t>
            </w:r>
          </w:p>
        </w:tc>
        <w:tc>
          <w:tcPr>
            <w:tcW w:w="2951" w:type="dxa"/>
            <w:shd w:val="clear" w:color="auto" w:fill="auto"/>
          </w:tcPr>
          <w:p w:rsidR="000901C9" w:rsidRPr="00D81DAC" w:rsidRDefault="000901C9" w:rsidP="00C70321">
            <w:pPr>
              <w:pStyle w:val="Style70"/>
              <w:widowControl/>
              <w:suppressAutoHyphens/>
              <w:spacing w:line="240" w:lineRule="auto"/>
              <w:jc w:val="left"/>
              <w:rPr>
                <w:rStyle w:val="FontStyle113"/>
                <w:sz w:val="22"/>
                <w:szCs w:val="22"/>
              </w:rPr>
            </w:pPr>
            <w:r w:rsidRPr="00D81DAC">
              <w:rPr>
                <w:rStyle w:val="FontStyle113"/>
                <w:sz w:val="22"/>
                <w:szCs w:val="22"/>
              </w:rPr>
              <w:t xml:space="preserve">Требование к </w:t>
            </w:r>
            <w:proofErr w:type="spellStart"/>
            <w:r w:rsidRPr="00D81DAC">
              <w:rPr>
                <w:rStyle w:val="FontStyle113"/>
                <w:sz w:val="22"/>
                <w:szCs w:val="22"/>
              </w:rPr>
              <w:t>энергоэффективности</w:t>
            </w:r>
            <w:proofErr w:type="spellEnd"/>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дома</w:t>
            </w:r>
          </w:p>
        </w:tc>
        <w:tc>
          <w:tcPr>
            <w:tcW w:w="11765" w:type="dxa"/>
            <w:shd w:val="clear" w:color="auto" w:fill="auto"/>
          </w:tcPr>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399/пр.</w:t>
            </w:r>
          </w:p>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t xml:space="preserve">Рекомендуется предусматривать следующие мероприятия, направленные   на   повышение </w:t>
            </w:r>
            <w:proofErr w:type="spellStart"/>
            <w:r w:rsidRPr="00D81DAC">
              <w:rPr>
                <w:rStyle w:val="FontStyle113"/>
                <w:sz w:val="22"/>
                <w:szCs w:val="22"/>
              </w:rPr>
              <w:t>энергоэффективности</w:t>
            </w:r>
            <w:proofErr w:type="spellEnd"/>
            <w:r w:rsidRPr="00D81DAC">
              <w:rPr>
                <w:rStyle w:val="FontStyle113"/>
                <w:sz w:val="22"/>
                <w:szCs w:val="22"/>
              </w:rPr>
              <w:t xml:space="preserve"> дома:</w:t>
            </w:r>
          </w:p>
          <w:p w:rsidR="000901C9" w:rsidRPr="00D81DAC" w:rsidRDefault="000901C9" w:rsidP="00C70321">
            <w:pPr>
              <w:pStyle w:val="Style92"/>
              <w:widowControl/>
              <w:tabs>
                <w:tab w:val="left" w:pos="542"/>
              </w:tabs>
              <w:suppressAutoHyphens/>
              <w:spacing w:line="240" w:lineRule="auto"/>
              <w:ind w:left="-108" w:firstLine="318"/>
              <w:jc w:val="both"/>
              <w:rPr>
                <w:rStyle w:val="FontStyle113"/>
                <w:sz w:val="22"/>
                <w:szCs w:val="22"/>
              </w:rPr>
            </w:pPr>
            <w:r w:rsidRPr="00D81DAC">
              <w:rPr>
                <w:rStyle w:val="FontStyle113"/>
                <w:sz w:val="22"/>
                <w:szCs w:val="22"/>
              </w:rPr>
              <w:t>- предъявление к оконным блокам в квартирах и в помещениях общегопользования дополнительных требований, указанных выше;</w:t>
            </w:r>
          </w:p>
          <w:p w:rsidR="000901C9" w:rsidRPr="00D81DAC" w:rsidRDefault="000901C9" w:rsidP="00C70321">
            <w:pPr>
              <w:pStyle w:val="Style92"/>
              <w:widowControl/>
              <w:tabs>
                <w:tab w:val="left" w:pos="778"/>
              </w:tabs>
              <w:suppressAutoHyphens/>
              <w:spacing w:line="240" w:lineRule="auto"/>
              <w:ind w:left="-108" w:firstLine="318"/>
              <w:jc w:val="both"/>
              <w:rPr>
                <w:rStyle w:val="FontStyle113"/>
                <w:sz w:val="22"/>
                <w:szCs w:val="22"/>
              </w:rPr>
            </w:pPr>
            <w:r w:rsidRPr="00D81DAC">
              <w:rPr>
                <w:rStyle w:val="FontStyle113"/>
                <w:sz w:val="22"/>
                <w:szCs w:val="22"/>
              </w:rPr>
              <w:t>- установка в помещениях общего пользования, лестничных клетках, перед входом в подъезды светодиодных светильников с датчиками движения и освещенности;</w:t>
            </w:r>
          </w:p>
          <w:p w:rsidR="000901C9" w:rsidRPr="00D81DAC" w:rsidRDefault="000901C9" w:rsidP="00C70321">
            <w:pPr>
              <w:pStyle w:val="Style92"/>
              <w:widowControl/>
              <w:tabs>
                <w:tab w:val="left" w:pos="989"/>
              </w:tabs>
              <w:suppressAutoHyphens/>
              <w:spacing w:line="240" w:lineRule="auto"/>
              <w:ind w:left="-108" w:firstLine="318"/>
              <w:jc w:val="both"/>
              <w:rPr>
                <w:rStyle w:val="FontStyle113"/>
                <w:sz w:val="22"/>
                <w:szCs w:val="22"/>
              </w:rPr>
            </w:pPr>
            <w:r w:rsidRPr="00D81DAC">
              <w:rPr>
                <w:rStyle w:val="FontStyle113"/>
                <w:sz w:val="22"/>
                <w:szCs w:val="22"/>
              </w:rPr>
              <w:t>- освещение придомовой территории с использованием   светодиодных светильников и датчиков освещенности;</w:t>
            </w:r>
          </w:p>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lastRenderedPageBreak/>
              <w:t>- теплоизоляция подвального (цокольного) и чердачного перекрытий (в соответствии с проектной документацией);</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установка приборов учета горячего и холодного водоснабжения, электроэнергии, газа и другие, предусмотренные в проектной документации;</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xml:space="preserve"> - установка радиаторов отопления с терморегуляторами (при технологической возможности в соответствии с проектной документацией);</w:t>
            </w:r>
          </w:p>
          <w:p w:rsidR="000901C9" w:rsidRPr="00D81DAC" w:rsidRDefault="000901C9" w:rsidP="00C70321">
            <w:pPr>
              <w:pStyle w:val="Style92"/>
              <w:widowControl/>
              <w:tabs>
                <w:tab w:val="left" w:pos="672"/>
              </w:tabs>
              <w:suppressAutoHyphens/>
              <w:spacing w:line="240" w:lineRule="auto"/>
              <w:ind w:firstLine="318"/>
              <w:jc w:val="both"/>
              <w:rPr>
                <w:rStyle w:val="FontStyle113"/>
                <w:sz w:val="22"/>
                <w:szCs w:val="22"/>
              </w:rPr>
            </w:pPr>
            <w:r w:rsidRPr="00D81DAC">
              <w:rPr>
                <w:rStyle w:val="FontStyle113"/>
                <w:sz w:val="22"/>
                <w:szCs w:val="22"/>
              </w:rPr>
              <w:t>-</w:t>
            </w:r>
            <w:r w:rsidRPr="00D81DAC">
              <w:rPr>
                <w:rStyle w:val="FontStyle113"/>
                <w:sz w:val="22"/>
                <w:szCs w:val="22"/>
              </w:rPr>
              <w:tab/>
              <w:t xml:space="preserve">устройство входных дверей в подъезды дома с утеплением и оборудованием </w:t>
            </w:r>
            <w:proofErr w:type="spellStart"/>
            <w:r w:rsidRPr="00D81DAC">
              <w:rPr>
                <w:rStyle w:val="FontStyle113"/>
                <w:sz w:val="22"/>
                <w:szCs w:val="22"/>
              </w:rPr>
              <w:t>автодоводчиками</w:t>
            </w:r>
            <w:proofErr w:type="spellEnd"/>
            <w:r w:rsidRPr="00D81DAC">
              <w:rPr>
                <w:rStyle w:val="FontStyle113"/>
                <w:sz w:val="22"/>
                <w:szCs w:val="22"/>
              </w:rPr>
              <w:t>;</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xml:space="preserve">- устройство входных тамбуров в подъезды дома с утеплением стен, установка утепленных дверей тамбура (входной и проходной) с </w:t>
            </w:r>
            <w:proofErr w:type="spellStart"/>
            <w:r w:rsidRPr="00D81DAC">
              <w:rPr>
                <w:rStyle w:val="FontStyle113"/>
                <w:sz w:val="22"/>
                <w:szCs w:val="22"/>
              </w:rPr>
              <w:t>автодоводчиками</w:t>
            </w:r>
            <w:proofErr w:type="spellEnd"/>
            <w:r w:rsidRPr="00D81DAC">
              <w:rPr>
                <w:rStyle w:val="FontStyle113"/>
                <w:sz w:val="22"/>
                <w:szCs w:val="22"/>
              </w:rPr>
              <w:t>.</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w:t>
            </w:r>
            <w:proofErr w:type="spellStart"/>
            <w:proofErr w:type="gramStart"/>
            <w:r w:rsidRPr="00D81DAC">
              <w:rPr>
                <w:rStyle w:val="FontStyle113"/>
                <w:sz w:val="22"/>
                <w:szCs w:val="22"/>
              </w:rPr>
              <w:t>пр</w:t>
            </w:r>
            <w:proofErr w:type="spellEnd"/>
            <w:proofErr w:type="gramEnd"/>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6.</w:t>
            </w:r>
          </w:p>
        </w:tc>
        <w:tc>
          <w:tcPr>
            <w:tcW w:w="2951" w:type="dxa"/>
            <w:shd w:val="clear" w:color="auto" w:fill="auto"/>
          </w:tcPr>
          <w:p w:rsidR="000901C9" w:rsidRPr="00D81DAC" w:rsidRDefault="000901C9" w:rsidP="00C70321">
            <w:pPr>
              <w:pStyle w:val="Style70"/>
              <w:widowControl/>
              <w:suppressAutoHyphens/>
              <w:spacing w:line="240" w:lineRule="auto"/>
              <w:jc w:val="left"/>
              <w:rPr>
                <w:rStyle w:val="FontStyle113"/>
                <w:sz w:val="22"/>
                <w:szCs w:val="22"/>
              </w:rPr>
            </w:pPr>
            <w:r w:rsidRPr="00D81DAC">
              <w:rPr>
                <w:rStyle w:val="FontStyle113"/>
                <w:sz w:val="22"/>
                <w:szCs w:val="22"/>
              </w:rPr>
              <w:t>Требования к эксплуатационной документации дома</w:t>
            </w:r>
          </w:p>
        </w:tc>
        <w:tc>
          <w:tcPr>
            <w:tcW w:w="11765" w:type="dxa"/>
            <w:shd w:val="clear" w:color="auto" w:fill="auto"/>
          </w:tcPr>
          <w:p w:rsidR="000901C9" w:rsidRPr="00D81DAC" w:rsidRDefault="000901C9" w:rsidP="00C70321">
            <w:pPr>
              <w:pStyle w:val="Style70"/>
              <w:widowControl/>
              <w:numPr>
                <w:ilvl w:val="0"/>
                <w:numId w:val="7"/>
              </w:numPr>
              <w:suppressAutoHyphens/>
              <w:spacing w:line="240" w:lineRule="auto"/>
              <w:ind w:left="34" w:firstLine="284"/>
              <w:rPr>
                <w:rStyle w:val="FontStyle113"/>
                <w:sz w:val="22"/>
                <w:szCs w:val="22"/>
              </w:rPr>
            </w:pPr>
            <w:proofErr w:type="gramStart"/>
            <w:r w:rsidRPr="00D81DAC">
              <w:rPr>
                <w:rStyle w:val="FontStyle113"/>
                <w:sz w:val="22"/>
                <w:szCs w:val="22"/>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w:t>
            </w:r>
            <w:proofErr w:type="gramEnd"/>
            <w:r w:rsidRPr="00D81DAC">
              <w:rPr>
                <w:rStyle w:val="FontStyle113"/>
                <w:sz w:val="22"/>
                <w:szCs w:val="22"/>
              </w:rPr>
              <w:t xml:space="preserve">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901C9" w:rsidRPr="00D81DAC" w:rsidRDefault="000901C9" w:rsidP="00C70321">
            <w:pPr>
              <w:pStyle w:val="Style70"/>
              <w:widowControl/>
              <w:numPr>
                <w:ilvl w:val="0"/>
                <w:numId w:val="7"/>
              </w:numPr>
              <w:suppressAutoHyphens/>
              <w:spacing w:line="240" w:lineRule="auto"/>
              <w:ind w:left="34" w:firstLine="284"/>
              <w:rPr>
                <w:rStyle w:val="FontStyle113"/>
                <w:sz w:val="22"/>
                <w:szCs w:val="22"/>
              </w:rPr>
            </w:pPr>
            <w:r w:rsidRPr="00D81DAC">
              <w:rPr>
                <w:rStyle w:val="FontStyle113"/>
                <w:sz w:val="22"/>
                <w:szCs w:val="22"/>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901C9" w:rsidRPr="00D81DAC" w:rsidRDefault="000901C9" w:rsidP="000901C9">
      <w:pPr>
        <w:suppressAutoHyphens/>
        <w:spacing w:after="0" w:line="240" w:lineRule="auto"/>
        <w:rPr>
          <w:rFonts w:ascii="Times New Roman" w:hAnsi="Times New Roman" w:cs="Times New Roman"/>
        </w:rPr>
      </w:pPr>
    </w:p>
    <w:p w:rsidR="000901C9" w:rsidRPr="00D144EC" w:rsidRDefault="000901C9" w:rsidP="000901C9">
      <w:pPr>
        <w:suppressAutoHyphens/>
        <w:spacing w:after="0" w:line="240" w:lineRule="auto"/>
        <w:ind w:left="9214"/>
        <w:jc w:val="both"/>
        <w:rPr>
          <w:rFonts w:ascii="Times New Roman" w:eastAsia="Times New Roman" w:hAnsi="Times New Roman" w:cs="Times New Roman"/>
          <w:sz w:val="18"/>
          <w:szCs w:val="20"/>
        </w:rPr>
      </w:pPr>
      <w:r w:rsidRPr="00D81DAC">
        <w:rPr>
          <w:rFonts w:ascii="Times New Roman" w:hAnsi="Times New Roman" w:cs="Times New Roman"/>
        </w:rPr>
        <w:br w:type="page"/>
      </w: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2</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программе </w:t>
      </w:r>
      <w:r w:rsidRPr="00D144EC">
        <w:rPr>
          <w:rFonts w:ascii="Times New Roman" w:eastAsia="Times New Roman" w:hAnsi="Times New Roman" w:cs="Times New Roman"/>
          <w:sz w:val="24"/>
          <w:szCs w:val="28"/>
        </w:rPr>
        <w:t xml:space="preserve">«Переселение граждан муниципального образования </w:t>
      </w:r>
      <w:r w:rsidR="00BA035A">
        <w:rPr>
          <w:rFonts w:ascii="Times New Roman" w:eastAsia="Times New Roman" w:hAnsi="Times New Roman" w:cs="Times New Roman"/>
          <w:sz w:val="24"/>
          <w:szCs w:val="28"/>
        </w:rPr>
        <w:t>Красногорский</w:t>
      </w:r>
      <w:r w:rsidRPr="00D144EC">
        <w:rPr>
          <w:rFonts w:ascii="Times New Roman" w:eastAsia="Times New Roman" w:hAnsi="Times New Roman" w:cs="Times New Roman"/>
          <w:sz w:val="24"/>
          <w:szCs w:val="28"/>
        </w:rPr>
        <w:t xml:space="preserve"> сельсовет Асекеевского района Оренбургской области из аварийного жилищного фонда» на2019–2025 годы.</w:t>
      </w:r>
    </w:p>
    <w:p w:rsidR="000901C9" w:rsidRPr="00755121" w:rsidRDefault="000901C9" w:rsidP="000901C9">
      <w:pPr>
        <w:suppressAutoHyphens/>
        <w:autoSpaceDE w:val="0"/>
        <w:autoSpaceDN w:val="0"/>
        <w:adjustRightInd w:val="0"/>
        <w:spacing w:after="0" w:line="240" w:lineRule="auto"/>
        <w:ind w:left="2256"/>
        <w:jc w:val="both"/>
        <w:rPr>
          <w:rFonts w:ascii="Times New Roman" w:eastAsia="Times New Roman" w:hAnsi="Times New Roman" w:cs="Times New Roman"/>
          <w:sz w:val="28"/>
          <w:szCs w:val="28"/>
        </w:rPr>
      </w:pPr>
    </w:p>
    <w:p w:rsidR="000901C9"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p>
    <w:p w:rsidR="000901C9" w:rsidRPr="00755121"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r w:rsidRPr="00755121">
        <w:rPr>
          <w:rFonts w:ascii="Times New Roman" w:eastAsia="Times New Roman" w:hAnsi="Times New Roman" w:cs="Times New Roman"/>
          <w:bCs/>
          <w:sz w:val="28"/>
          <w:szCs w:val="28"/>
        </w:rPr>
        <w:t>Перечень домов</w:t>
      </w:r>
      <w:r w:rsidR="005A4B8F" w:rsidRPr="005A4B8F">
        <w:rPr>
          <w:rFonts w:ascii="Times New Roman" w:eastAsia="Times New Roman" w:hAnsi="Times New Roman" w:cs="Times New Roman"/>
          <w:bCs/>
          <w:sz w:val="28"/>
          <w:szCs w:val="28"/>
        </w:rPr>
        <w:t>блокированной застройки</w:t>
      </w:r>
      <w:r w:rsidRPr="00755121">
        <w:rPr>
          <w:rFonts w:ascii="Times New Roman" w:eastAsia="Times New Roman" w:hAnsi="Times New Roman" w:cs="Times New Roman"/>
          <w:bCs/>
          <w:sz w:val="28"/>
          <w:szCs w:val="28"/>
        </w:rPr>
        <w:t>, признанных аварийными до 1 января 2017 года</w:t>
      </w:r>
    </w:p>
    <w:tbl>
      <w:tblPr>
        <w:tblW w:w="15309" w:type="dxa"/>
        <w:tblInd w:w="40" w:type="dxa"/>
        <w:tblLayout w:type="fixed"/>
        <w:tblCellMar>
          <w:left w:w="40" w:type="dxa"/>
          <w:right w:w="40" w:type="dxa"/>
        </w:tblCellMar>
        <w:tblLook w:val="04A0"/>
      </w:tblPr>
      <w:tblGrid>
        <w:gridCol w:w="503"/>
        <w:gridCol w:w="2191"/>
        <w:gridCol w:w="334"/>
        <w:gridCol w:w="3776"/>
        <w:gridCol w:w="1694"/>
        <w:gridCol w:w="2134"/>
        <w:gridCol w:w="1701"/>
        <w:gridCol w:w="1409"/>
        <w:gridCol w:w="1567"/>
      </w:tblGrid>
      <w:tr w:rsidR="000901C9" w:rsidRPr="00755121" w:rsidTr="00C70321">
        <w:trPr>
          <w:trHeight w:val="1431"/>
        </w:trPr>
        <w:tc>
          <w:tcPr>
            <w:tcW w:w="503" w:type="dxa"/>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 м/</w:t>
            </w:r>
            <w:proofErr w:type="gramStart"/>
            <w:r w:rsidRPr="00755121">
              <w:rPr>
                <w:rFonts w:ascii="Times New Roman" w:eastAsia="Times New Roman" w:hAnsi="Times New Roman" w:cs="Times New Roman"/>
                <w:bCs/>
                <w:sz w:val="26"/>
                <w:szCs w:val="26"/>
              </w:rPr>
              <w:t>п</w:t>
            </w:r>
            <w:proofErr w:type="gramEnd"/>
          </w:p>
        </w:tc>
        <w:tc>
          <w:tcPr>
            <w:tcW w:w="2191" w:type="dxa"/>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Наименование муниципального образования</w:t>
            </w:r>
          </w:p>
        </w:tc>
        <w:tc>
          <w:tcPr>
            <w:tcW w:w="4110"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Адрес многоквартирного дома</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Год ввода дома в эксплуатацию</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Дата признания многоквартирного дома </w:t>
            </w:r>
            <w:proofErr w:type="gramStart"/>
            <w:r w:rsidRPr="00755121">
              <w:rPr>
                <w:rFonts w:ascii="Times New Roman" w:eastAsia="Times New Roman" w:hAnsi="Times New Roman" w:cs="Times New Roman"/>
                <w:sz w:val="26"/>
                <w:szCs w:val="26"/>
              </w:rPr>
              <w:t>аварийным</w:t>
            </w:r>
            <w:proofErr w:type="gramEnd"/>
          </w:p>
        </w:tc>
        <w:tc>
          <w:tcPr>
            <w:tcW w:w="3110" w:type="dxa"/>
            <w:gridSpan w:val="2"/>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Сведения об </w:t>
            </w:r>
            <w:proofErr w:type="gramStart"/>
            <w:r w:rsidRPr="00755121">
              <w:rPr>
                <w:rFonts w:ascii="Times New Roman" w:eastAsia="Times New Roman" w:hAnsi="Times New Roman" w:cs="Times New Roman"/>
                <w:sz w:val="26"/>
                <w:szCs w:val="26"/>
              </w:rPr>
              <w:t>аварийном</w:t>
            </w:r>
            <w:proofErr w:type="gramEnd"/>
          </w:p>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жилищном </w:t>
            </w:r>
            <w:proofErr w:type="gramStart"/>
            <w:r w:rsidRPr="00755121">
              <w:rPr>
                <w:rFonts w:ascii="Times New Roman" w:eastAsia="Times New Roman" w:hAnsi="Times New Roman" w:cs="Times New Roman"/>
                <w:sz w:val="26"/>
                <w:szCs w:val="26"/>
              </w:rPr>
              <w:t>фонде</w:t>
            </w:r>
            <w:proofErr w:type="gramEnd"/>
            <w:r w:rsidRPr="00755121">
              <w:rPr>
                <w:rFonts w:ascii="Times New Roman" w:eastAsia="Times New Roman" w:hAnsi="Times New Roman" w:cs="Times New Roman"/>
                <w:sz w:val="26"/>
                <w:szCs w:val="26"/>
              </w:rPr>
              <w:t>,                       подлежащем расселению                                                 до 1 сентября 2025 года</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Планируемая дата окончания переселения</w:t>
            </w:r>
          </w:p>
        </w:tc>
      </w:tr>
      <w:tr w:rsidR="000901C9" w:rsidRPr="00755121" w:rsidTr="00C70321">
        <w:trPr>
          <w:trHeight w:val="528"/>
        </w:trPr>
        <w:tc>
          <w:tcPr>
            <w:tcW w:w="503" w:type="dxa"/>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line="240" w:lineRule="auto"/>
              <w:rPr>
                <w:rFonts w:ascii="Times New Roman" w:eastAsia="Times New Roman" w:hAnsi="Times New Roman" w:cs="Times New Roman"/>
                <w:bCs/>
                <w:sz w:val="26"/>
                <w:szCs w:val="26"/>
              </w:rPr>
            </w:pPr>
          </w:p>
        </w:tc>
        <w:tc>
          <w:tcPr>
            <w:tcW w:w="2191" w:type="dxa"/>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line="240" w:lineRule="auto"/>
              <w:rPr>
                <w:rFonts w:ascii="Times New Roman" w:eastAsia="Times New Roman" w:hAnsi="Times New Roman" w:cs="Times New Roman"/>
                <w:sz w:val="26"/>
                <w:szCs w:val="26"/>
              </w:rPr>
            </w:pPr>
          </w:p>
        </w:tc>
        <w:tc>
          <w:tcPr>
            <w:tcW w:w="4110" w:type="dxa"/>
            <w:gridSpan w:val="2"/>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line="240" w:lineRule="auto"/>
              <w:rPr>
                <w:rFonts w:ascii="Times New Roman" w:eastAsia="Times New Roman" w:hAnsi="Times New Roman" w:cs="Times New Roman"/>
                <w:sz w:val="26"/>
                <w:szCs w:val="26"/>
              </w:rPr>
            </w:pP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год</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площадь,                  кв</w:t>
            </w:r>
            <w:proofErr w:type="gramStart"/>
            <w:r w:rsidRPr="00755121">
              <w:rPr>
                <w:rFonts w:ascii="Times New Roman" w:eastAsia="Calibri" w:hAnsi="Times New Roman" w:cs="Times New Roman"/>
                <w:sz w:val="26"/>
                <w:szCs w:val="26"/>
                <w:lang w:eastAsia="en-US"/>
              </w:rPr>
              <w:t>.м</w:t>
            </w:r>
            <w:proofErr w:type="gramEnd"/>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количество человек</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r>
      <w:tr w:rsidR="000901C9" w:rsidRPr="00755121" w:rsidTr="00C70321">
        <w:trPr>
          <w:trHeight w:val="468"/>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1</w:t>
            </w:r>
          </w:p>
        </w:tc>
        <w:tc>
          <w:tcPr>
            <w:tcW w:w="2191"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2</w:t>
            </w:r>
          </w:p>
        </w:tc>
        <w:tc>
          <w:tcPr>
            <w:tcW w:w="4110"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3</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4</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8</w:t>
            </w:r>
          </w:p>
        </w:tc>
      </w:tr>
      <w:tr w:rsidR="000901C9" w:rsidRPr="00755121" w:rsidTr="00C70321">
        <w:trPr>
          <w:trHeight w:val="696"/>
        </w:trPr>
        <w:tc>
          <w:tcPr>
            <w:tcW w:w="6804" w:type="dxa"/>
            <w:gridSpan w:val="4"/>
            <w:tcBorders>
              <w:top w:val="single" w:sz="4" w:space="0" w:color="auto"/>
              <w:left w:val="single" w:sz="6" w:space="0" w:color="auto"/>
              <w:bottom w:val="single" w:sz="4" w:space="0" w:color="auto"/>
              <w:right w:val="single" w:sz="6" w:space="0" w:color="auto"/>
            </w:tcBorders>
            <w:hideMark/>
          </w:tcPr>
          <w:p w:rsidR="005A4B8F" w:rsidRDefault="000901C9" w:rsidP="005A4B8F">
            <w:pPr>
              <w:suppressAutoHyphens/>
              <w:spacing w:after="0" w:line="274" w:lineRule="exact"/>
              <w:rPr>
                <w:rFonts w:ascii="Times New Roman" w:eastAsia="Calibri" w:hAnsi="Times New Roman" w:cs="Times New Roman"/>
                <w:bCs/>
                <w:sz w:val="26"/>
                <w:szCs w:val="26"/>
                <w:lang w:eastAsia="en-US"/>
              </w:rPr>
            </w:pPr>
            <w:r w:rsidRPr="00755121">
              <w:rPr>
                <w:rFonts w:ascii="Times New Roman" w:eastAsia="Calibri" w:hAnsi="Times New Roman" w:cs="Times New Roman"/>
                <w:bCs/>
                <w:sz w:val="26"/>
                <w:szCs w:val="26"/>
                <w:lang w:eastAsia="en-US"/>
              </w:rPr>
              <w:t xml:space="preserve">По программе переселения 2019 - 2025 гг., </w:t>
            </w:r>
          </w:p>
          <w:p w:rsidR="000901C9" w:rsidRPr="00755121" w:rsidRDefault="000901C9" w:rsidP="005A4B8F">
            <w:pPr>
              <w:suppressAutoHyphens/>
              <w:spacing w:after="0" w:line="274" w:lineRule="exact"/>
              <w:rPr>
                <w:rFonts w:ascii="Times New Roman" w:eastAsia="Calibri" w:hAnsi="Times New Roman" w:cs="Times New Roman"/>
                <w:bCs/>
                <w:sz w:val="26"/>
                <w:szCs w:val="26"/>
                <w:lang w:eastAsia="en-US"/>
              </w:rPr>
            </w:pPr>
            <w:r w:rsidRPr="00755121">
              <w:rPr>
                <w:rFonts w:ascii="Times New Roman" w:eastAsia="Calibri" w:hAnsi="Times New Roman" w:cs="Times New Roman"/>
                <w:bCs/>
                <w:sz w:val="26"/>
                <w:szCs w:val="26"/>
                <w:lang w:eastAsia="en-US"/>
              </w:rPr>
              <w:t>в том числе:</w:t>
            </w:r>
          </w:p>
        </w:tc>
        <w:tc>
          <w:tcPr>
            <w:tcW w:w="169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p>
        </w:tc>
        <w:tc>
          <w:tcPr>
            <w:tcW w:w="213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5A4B8F" w:rsidP="00C70321">
            <w:pPr>
              <w:suppressAutoHyphens/>
              <w:spacing w:after="0"/>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111,4</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5A4B8F" w:rsidP="00C70321">
            <w:pPr>
              <w:suppressAutoHyphens/>
              <w:spacing w:after="0"/>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line="278" w:lineRule="exact"/>
              <w:jc w:val="center"/>
              <w:rPr>
                <w:rFonts w:ascii="Times New Roman" w:eastAsia="Calibri" w:hAnsi="Times New Roman" w:cs="Times New Roman"/>
                <w:sz w:val="26"/>
                <w:szCs w:val="26"/>
                <w:lang w:eastAsia="en-US"/>
              </w:rPr>
            </w:pPr>
          </w:p>
        </w:tc>
      </w:tr>
      <w:tr w:rsidR="000901C9" w:rsidRPr="00755121" w:rsidTr="00C70321">
        <w:trPr>
          <w:trHeight w:val="517"/>
        </w:trPr>
        <w:tc>
          <w:tcPr>
            <w:tcW w:w="6804" w:type="dxa"/>
            <w:gridSpan w:val="4"/>
            <w:tcBorders>
              <w:top w:val="single" w:sz="4" w:space="0" w:color="auto"/>
              <w:left w:val="single" w:sz="6" w:space="0" w:color="auto"/>
              <w:bottom w:val="single" w:sz="4" w:space="0" w:color="auto"/>
              <w:right w:val="single" w:sz="6" w:space="0" w:color="auto"/>
            </w:tcBorders>
            <w:vAlign w:val="center"/>
            <w:hideMark/>
          </w:tcPr>
          <w:p w:rsidR="00183BDA" w:rsidRDefault="000901C9" w:rsidP="00C70321">
            <w:pPr>
              <w:suppressAutoHyphens/>
              <w:spacing w:after="0"/>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 xml:space="preserve">Итого по муниципальному образованию </w:t>
            </w:r>
          </w:p>
          <w:p w:rsidR="000901C9" w:rsidRPr="00755121" w:rsidRDefault="00BA035A" w:rsidP="00C70321">
            <w:pPr>
              <w:suppressAutoHyphens/>
              <w:spacing w:after="0"/>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Красногорский</w:t>
            </w:r>
            <w:r w:rsidR="000901C9" w:rsidRPr="00755121">
              <w:rPr>
                <w:rFonts w:ascii="Times New Roman" w:eastAsia="Calibri" w:hAnsi="Times New Roman" w:cs="Times New Roman"/>
                <w:bCs/>
                <w:color w:val="000000"/>
                <w:sz w:val="24"/>
                <w:szCs w:val="24"/>
                <w:lang w:eastAsia="en-US"/>
              </w:rPr>
              <w:t xml:space="preserve"> сельсовет</w:t>
            </w:r>
          </w:p>
        </w:tc>
        <w:tc>
          <w:tcPr>
            <w:tcW w:w="169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p>
        </w:tc>
        <w:tc>
          <w:tcPr>
            <w:tcW w:w="213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5A4B8F" w:rsidP="00C70321">
            <w:pPr>
              <w:suppressAutoHyphens/>
              <w:spacing w:after="0"/>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111,4</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5A4B8F" w:rsidP="00C70321">
            <w:pPr>
              <w:suppressAutoHyphens/>
              <w:spacing w:after="0"/>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p>
        </w:tc>
      </w:tr>
      <w:tr w:rsidR="000901C9" w:rsidRPr="00755121" w:rsidTr="00C70321">
        <w:trPr>
          <w:trHeight w:val="567"/>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5A4B8F" w:rsidP="005A4B8F">
            <w:pPr>
              <w:suppressAutoHyphens/>
              <w:spacing w:after="0"/>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п. Красногорский</w:t>
            </w:r>
          </w:p>
        </w:tc>
        <w:tc>
          <w:tcPr>
            <w:tcW w:w="3776" w:type="dxa"/>
            <w:tcBorders>
              <w:top w:val="single" w:sz="4" w:space="0" w:color="auto"/>
              <w:left w:val="single" w:sz="6" w:space="0" w:color="auto"/>
              <w:bottom w:val="single" w:sz="4" w:space="0" w:color="auto"/>
              <w:right w:val="single" w:sz="6" w:space="0" w:color="auto"/>
            </w:tcBorders>
            <w:vAlign w:val="center"/>
            <w:hideMark/>
          </w:tcPr>
          <w:p w:rsidR="00183BDA" w:rsidRDefault="000901C9" w:rsidP="005A4B8F">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 xml:space="preserve">с. </w:t>
            </w:r>
            <w:r w:rsidR="005A4B8F">
              <w:rPr>
                <w:rFonts w:ascii="Times New Roman" w:eastAsia="Calibri" w:hAnsi="Times New Roman" w:cs="Times New Roman"/>
                <w:color w:val="000000"/>
                <w:sz w:val="24"/>
                <w:szCs w:val="24"/>
                <w:lang w:eastAsia="en-US"/>
              </w:rPr>
              <w:t xml:space="preserve">Красногорский, </w:t>
            </w:r>
          </w:p>
          <w:p w:rsidR="000901C9" w:rsidRPr="00755121" w:rsidRDefault="005A4B8F" w:rsidP="005A4B8F">
            <w:pPr>
              <w:suppressAutoHyphens/>
              <w:spacing w:after="0"/>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ул. Молодежная, 14</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5A4B8F">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w:t>
            </w:r>
            <w:r w:rsidR="005A4B8F" w:rsidRPr="00755121">
              <w:rPr>
                <w:rFonts w:ascii="Times New Roman" w:eastAsia="Calibri" w:hAnsi="Times New Roman" w:cs="Times New Roman"/>
                <w:color w:val="000000"/>
                <w:sz w:val="24"/>
                <w:szCs w:val="24"/>
                <w:lang w:eastAsia="en-US"/>
              </w:rPr>
              <w:t>8</w:t>
            </w:r>
            <w:r w:rsidRPr="00755121">
              <w:rPr>
                <w:rFonts w:ascii="Times New Roman" w:eastAsia="Calibri" w:hAnsi="Times New Roman" w:cs="Times New Roman"/>
                <w:color w:val="000000"/>
                <w:sz w:val="24"/>
                <w:szCs w:val="24"/>
                <w:lang w:eastAsia="en-US"/>
              </w:rPr>
              <w:t>5</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5A4B8F" w:rsidP="005A4B8F">
            <w:pPr>
              <w:suppressAutoHyphens/>
              <w:spacing w:after="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r w:rsidR="000901C9" w:rsidRPr="00755121">
              <w:rPr>
                <w:rFonts w:ascii="Times New Roman" w:eastAsia="Calibri" w:hAnsi="Times New Roman" w:cs="Times New Roman"/>
                <w:color w:val="000000"/>
                <w:sz w:val="24"/>
                <w:szCs w:val="24"/>
                <w:lang w:eastAsia="en-US"/>
              </w:rPr>
              <w:t>.0</w:t>
            </w:r>
            <w:r>
              <w:rPr>
                <w:rFonts w:ascii="Times New Roman" w:eastAsia="Calibri" w:hAnsi="Times New Roman" w:cs="Times New Roman"/>
                <w:color w:val="000000"/>
                <w:sz w:val="24"/>
                <w:szCs w:val="24"/>
                <w:lang w:eastAsia="en-US"/>
              </w:rPr>
              <w:t>8</w:t>
            </w:r>
            <w:r w:rsidR="000901C9" w:rsidRPr="00755121">
              <w:rPr>
                <w:rFonts w:ascii="Times New Roman" w:eastAsia="Calibri" w:hAnsi="Times New Roman" w:cs="Times New Roman"/>
                <w:color w:val="000000"/>
                <w:sz w:val="24"/>
                <w:szCs w:val="24"/>
                <w:lang w:eastAsia="en-US"/>
              </w:rPr>
              <w:t>.201</w:t>
            </w:r>
            <w:r>
              <w:rPr>
                <w:rFonts w:ascii="Times New Roman" w:eastAsia="Calibri" w:hAnsi="Times New Roman" w:cs="Times New Roman"/>
                <w:color w:val="000000"/>
                <w:sz w:val="24"/>
                <w:szCs w:val="24"/>
                <w:lang w:eastAsia="en-US"/>
              </w:rPr>
              <w:t>3</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5A4B8F" w:rsidP="00C70321">
            <w:pPr>
              <w:suppressAutoHyphens/>
              <w:spacing w:after="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111,4</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5A4B8F" w:rsidP="00C70321">
            <w:pPr>
              <w:suppressAutoHyphens/>
              <w:spacing w:after="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3A22CF">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w:t>
            </w:r>
            <w:r w:rsidR="003A22CF">
              <w:rPr>
                <w:rFonts w:ascii="Times New Roman" w:eastAsia="Calibri" w:hAnsi="Times New Roman" w:cs="Times New Roman"/>
                <w:color w:val="000000"/>
                <w:sz w:val="24"/>
                <w:szCs w:val="24"/>
                <w:lang w:eastAsia="en-US"/>
              </w:rPr>
              <w:t>2</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C70321" w:rsidRDefault="00C70321"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3A22CF" w:rsidRDefault="003A22CF"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3A22CF" w:rsidRDefault="003A22CF"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3A22CF" w:rsidRDefault="003A22CF"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Pr="00D144EC" w:rsidRDefault="000901C9" w:rsidP="000901C9">
      <w:pPr>
        <w:suppressAutoHyphens/>
        <w:autoSpaceDE w:val="0"/>
        <w:autoSpaceDN w:val="0"/>
        <w:adjustRightInd w:val="0"/>
        <w:spacing w:after="0" w:line="322" w:lineRule="exact"/>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3</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программе </w:t>
      </w:r>
      <w:r w:rsidRPr="00D144EC">
        <w:rPr>
          <w:rFonts w:ascii="Times New Roman" w:eastAsia="Times New Roman" w:hAnsi="Times New Roman" w:cs="Times New Roman"/>
          <w:sz w:val="24"/>
          <w:szCs w:val="28"/>
        </w:rPr>
        <w:t xml:space="preserve">«Переселение граждан муниципального образования </w:t>
      </w:r>
      <w:r w:rsidR="00BA035A">
        <w:rPr>
          <w:rFonts w:ascii="Times New Roman" w:eastAsia="Times New Roman" w:hAnsi="Times New Roman" w:cs="Times New Roman"/>
          <w:sz w:val="24"/>
          <w:szCs w:val="28"/>
        </w:rPr>
        <w:t>Красногорский</w:t>
      </w:r>
      <w:r w:rsidRPr="00D144EC">
        <w:rPr>
          <w:rFonts w:ascii="Times New Roman" w:eastAsia="Times New Roman" w:hAnsi="Times New Roman" w:cs="Times New Roman"/>
          <w:sz w:val="24"/>
          <w:szCs w:val="28"/>
        </w:rPr>
        <w:t xml:space="preserve"> сельсовет Асекеевского района Оренбургской области из аварийного жилищного фонда» на2019–2025 годы.</w:t>
      </w:r>
    </w:p>
    <w:p w:rsidR="000901C9" w:rsidRPr="0075512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0901C9" w:rsidRPr="00755121" w:rsidRDefault="000901C9" w:rsidP="000901C9">
      <w:pPr>
        <w:suppressAutoHyphens/>
        <w:autoSpaceDE w:val="0"/>
        <w:autoSpaceDN w:val="0"/>
        <w:adjustRightInd w:val="0"/>
        <w:spacing w:after="0" w:line="240" w:lineRule="auto"/>
        <w:ind w:left="245"/>
        <w:jc w:val="center"/>
        <w:rPr>
          <w:rFonts w:ascii="Calibri" w:eastAsia="Times New Roman" w:hAnsi="Calibri" w:cs="Times New Roman"/>
          <w:sz w:val="28"/>
          <w:szCs w:val="28"/>
        </w:rPr>
      </w:pPr>
      <w:r w:rsidRPr="00755121">
        <w:rPr>
          <w:rFonts w:ascii="Times New Roman" w:eastAsia="Times New Roman" w:hAnsi="Times New Roman" w:cs="Times New Roman"/>
          <w:bCs/>
          <w:sz w:val="28"/>
          <w:szCs w:val="28"/>
        </w:rPr>
        <w:t>План реализации мероприятий по переселению граждан из аварийного жилищного фонда, признанного таковым</w:t>
      </w:r>
    </w:p>
    <w:p w:rsidR="000901C9" w:rsidRPr="00755121" w:rsidRDefault="000901C9" w:rsidP="000901C9">
      <w:pPr>
        <w:suppressAutoHyphens/>
        <w:spacing w:after="0"/>
        <w:jc w:val="center"/>
        <w:rPr>
          <w:rFonts w:ascii="Calibri" w:eastAsia="Calibri" w:hAnsi="Calibri" w:cs="Times New Roman"/>
          <w:sz w:val="28"/>
          <w:szCs w:val="28"/>
          <w:lang w:eastAsia="en-US"/>
        </w:rPr>
      </w:pPr>
      <w:r w:rsidRPr="00755121">
        <w:rPr>
          <w:rFonts w:ascii="Times New Roman" w:eastAsia="Times New Roman" w:hAnsi="Times New Roman" w:cs="Times New Roman"/>
          <w:bCs/>
          <w:sz w:val="28"/>
          <w:szCs w:val="28"/>
        </w:rPr>
        <w:t>до 1 января 2017 года, по способам переселения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992"/>
        <w:gridCol w:w="992"/>
        <w:gridCol w:w="1276"/>
        <w:gridCol w:w="851"/>
        <w:gridCol w:w="851"/>
        <w:gridCol w:w="850"/>
        <w:gridCol w:w="851"/>
        <w:gridCol w:w="850"/>
        <w:gridCol w:w="851"/>
        <w:gridCol w:w="851"/>
        <w:gridCol w:w="1274"/>
      </w:tblGrid>
      <w:tr w:rsidR="00E903A2" w:rsidRPr="00DF0444" w:rsidTr="005F30CD">
        <w:trPr>
          <w:trHeight w:val="226"/>
        </w:trPr>
        <w:tc>
          <w:tcPr>
            <w:tcW w:w="709" w:type="dxa"/>
            <w:vMerge w:val="restart"/>
            <w:tcBorders>
              <w:top w:val="single" w:sz="4" w:space="0" w:color="auto"/>
              <w:left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Times New Roman" w:hAnsi="Times New Roman" w:cs="Times New Roman"/>
                <w:sz w:val="20"/>
                <w:szCs w:val="20"/>
                <w:lang w:eastAsia="en-US"/>
              </w:rPr>
            </w:pPr>
            <w:r w:rsidRPr="005F30CD">
              <w:rPr>
                <w:rFonts w:ascii="Times New Roman" w:eastAsia="Times New Roman" w:hAnsi="Times New Roman" w:cs="Times New Roman"/>
                <w:sz w:val="20"/>
                <w:szCs w:val="20"/>
                <w:lang w:eastAsia="en-US"/>
              </w:rPr>
              <w:t xml:space="preserve">№ </w:t>
            </w:r>
            <w:proofErr w:type="gramStart"/>
            <w:r w:rsidRPr="005F30CD">
              <w:rPr>
                <w:rFonts w:ascii="Times New Roman" w:eastAsia="Times New Roman" w:hAnsi="Times New Roman" w:cs="Times New Roman"/>
                <w:sz w:val="20"/>
                <w:szCs w:val="20"/>
                <w:lang w:eastAsia="en-US"/>
              </w:rPr>
              <w:t>п</w:t>
            </w:r>
            <w:proofErr w:type="gramEnd"/>
            <w:r w:rsidRPr="005F30CD">
              <w:rPr>
                <w:rFonts w:ascii="Times New Roman" w:eastAsia="Times New Roman" w:hAnsi="Times New Roman" w:cs="Times New Roman"/>
                <w:sz w:val="20"/>
                <w:szCs w:val="20"/>
                <w:lang w:eastAsia="en-US"/>
              </w:rPr>
              <w:t>/п</w:t>
            </w:r>
          </w:p>
        </w:tc>
        <w:tc>
          <w:tcPr>
            <w:tcW w:w="3686" w:type="dxa"/>
            <w:vMerge w:val="restart"/>
            <w:tcBorders>
              <w:top w:val="single" w:sz="4" w:space="0" w:color="auto"/>
              <w:left w:val="single" w:sz="4" w:space="0" w:color="auto"/>
              <w:right w:val="single" w:sz="4" w:space="0" w:color="auto"/>
            </w:tcBorders>
            <w:vAlign w:val="center"/>
            <w:hideMark/>
          </w:tcPr>
          <w:p w:rsidR="00E903A2" w:rsidRPr="005F30CD" w:rsidRDefault="00E903A2" w:rsidP="00E903A2">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5F30CD">
              <w:rPr>
                <w:rFonts w:ascii="Times New Roman" w:eastAsia="Times New Roman" w:hAnsi="Times New Roman" w:cs="Times New Roman"/>
                <w:sz w:val="20"/>
                <w:szCs w:val="20"/>
                <w:lang w:eastAsia="en-US"/>
              </w:rPr>
              <w:t>Наименование муниципального образования</w:t>
            </w:r>
          </w:p>
          <w:p w:rsidR="00E903A2" w:rsidRPr="005F30CD" w:rsidRDefault="00E903A2" w:rsidP="00C70321">
            <w:pPr>
              <w:suppressAutoHyphens/>
              <w:spacing w:after="0" w:line="240" w:lineRule="auto"/>
              <w:jc w:val="center"/>
              <w:rPr>
                <w:rFonts w:ascii="Times New Roman" w:eastAsia="Times New Roman" w:hAnsi="Times New Roman" w:cs="Times New Roman"/>
                <w:sz w:val="20"/>
                <w:szCs w:val="20"/>
                <w:lang w:eastAsia="en-US"/>
              </w:rPr>
            </w:pPr>
          </w:p>
        </w:tc>
        <w:tc>
          <w:tcPr>
            <w:tcW w:w="32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Всего:</w:t>
            </w: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autoSpaceDE w:val="0"/>
              <w:autoSpaceDN w:val="0"/>
              <w:adjustRightInd w:val="0"/>
              <w:spacing w:after="0" w:line="240" w:lineRule="auto"/>
              <w:ind w:left="1805"/>
              <w:jc w:val="center"/>
              <w:rPr>
                <w:rFonts w:ascii="Times New Roman" w:eastAsia="Times New Roman" w:hAnsi="Times New Roman" w:cs="Times New Roman"/>
                <w:sz w:val="20"/>
                <w:szCs w:val="20"/>
                <w:lang w:eastAsia="en-US"/>
              </w:rPr>
            </w:pPr>
            <w:r w:rsidRPr="005F30CD">
              <w:rPr>
                <w:rFonts w:ascii="Times New Roman" w:eastAsia="Times New Roman" w:hAnsi="Times New Roman" w:cs="Times New Roman"/>
                <w:sz w:val="20"/>
                <w:szCs w:val="20"/>
                <w:lang w:eastAsia="en-US"/>
              </w:rPr>
              <w:t>в том числе:</w:t>
            </w:r>
          </w:p>
        </w:tc>
      </w:tr>
      <w:tr w:rsidR="00E903A2" w:rsidRPr="00DF0444" w:rsidTr="005F30CD">
        <w:trPr>
          <w:trHeight w:val="690"/>
        </w:trPr>
        <w:tc>
          <w:tcPr>
            <w:tcW w:w="709" w:type="dxa"/>
            <w:vMerge/>
            <w:tcBorders>
              <w:left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Times New Roman" w:hAnsi="Times New Roman" w:cs="Times New Roman"/>
                <w:sz w:val="20"/>
                <w:szCs w:val="20"/>
                <w:lang w:eastAsia="en-US"/>
              </w:rPr>
            </w:pPr>
          </w:p>
        </w:tc>
        <w:tc>
          <w:tcPr>
            <w:tcW w:w="3686" w:type="dxa"/>
            <w:vMerge/>
            <w:tcBorders>
              <w:left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Times New Roman" w:hAnsi="Times New Roman" w:cs="Times New Roman"/>
                <w:sz w:val="20"/>
                <w:szCs w:val="20"/>
                <w:lang w:eastAsia="en-US"/>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p>
        </w:tc>
        <w:tc>
          <w:tcPr>
            <w:tcW w:w="170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Строительство домов</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Приобретение жилых помещений у застройщика, в т.ч.</w:t>
            </w:r>
          </w:p>
        </w:tc>
        <w:tc>
          <w:tcPr>
            <w:tcW w:w="2125"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noProof/>
                <w:sz w:val="20"/>
                <w:szCs w:val="20"/>
              </w:rPr>
              <w:t>Приобретение жилых помещений у лиц, не являющихся застройщиками</w:t>
            </w:r>
          </w:p>
        </w:tc>
      </w:tr>
      <w:tr w:rsidR="00E903A2" w:rsidRPr="00DF0444" w:rsidTr="005F30CD">
        <w:trPr>
          <w:cantSplit/>
          <w:trHeight w:val="1233"/>
        </w:trPr>
        <w:tc>
          <w:tcPr>
            <w:tcW w:w="709" w:type="dxa"/>
            <w:vMerge/>
            <w:tcBorders>
              <w:left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Times New Roman" w:hAnsi="Times New Roman" w:cs="Times New Roman"/>
                <w:sz w:val="20"/>
                <w:szCs w:val="20"/>
                <w:lang w:eastAsia="en-US"/>
              </w:rPr>
            </w:pPr>
          </w:p>
        </w:tc>
        <w:tc>
          <w:tcPr>
            <w:tcW w:w="3686" w:type="dxa"/>
            <w:vMerge/>
            <w:tcBorders>
              <w:left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Times New Roman" w:hAnsi="Times New Roman" w:cs="Times New Roman"/>
                <w:sz w:val="20"/>
                <w:szCs w:val="20"/>
                <w:lang w:eastAsia="en-US"/>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в строящихся домах</w:t>
            </w:r>
          </w:p>
        </w:tc>
        <w:tc>
          <w:tcPr>
            <w:tcW w:w="170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В домах, введенных в эксплуатацию</w:t>
            </w: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p>
        </w:tc>
      </w:tr>
      <w:tr w:rsidR="00E903A2" w:rsidRPr="00DF0444" w:rsidTr="005F30CD">
        <w:trPr>
          <w:cantSplit/>
          <w:trHeight w:val="1221"/>
        </w:trPr>
        <w:tc>
          <w:tcPr>
            <w:tcW w:w="709" w:type="dxa"/>
            <w:vMerge/>
            <w:tcBorders>
              <w:left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Times New Roman" w:hAnsi="Times New Roman" w:cs="Times New Roman"/>
                <w:sz w:val="20"/>
                <w:szCs w:val="20"/>
                <w:lang w:eastAsia="en-US"/>
              </w:rPr>
            </w:pPr>
          </w:p>
        </w:tc>
        <w:tc>
          <w:tcPr>
            <w:tcW w:w="3686" w:type="dxa"/>
            <w:vMerge/>
            <w:tcBorders>
              <w:left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Расселяемая площадь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Приобретаемая площадь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Стоимость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Приобретаемая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Приобретаемая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Приобретаемая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Стоимость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Приобретаемая площадь</w:t>
            </w:r>
          </w:p>
        </w:tc>
        <w:tc>
          <w:tcPr>
            <w:tcW w:w="1274" w:type="dxa"/>
            <w:tcBorders>
              <w:top w:val="single" w:sz="4" w:space="0" w:color="auto"/>
              <w:left w:val="single" w:sz="4" w:space="0" w:color="auto"/>
              <w:bottom w:val="single" w:sz="4" w:space="0" w:color="auto"/>
              <w:right w:val="single" w:sz="4" w:space="0" w:color="auto"/>
            </w:tcBorders>
            <w:textDirection w:val="btLr"/>
            <w:vAlign w:val="center"/>
            <w:hideMark/>
          </w:tcPr>
          <w:p w:rsidR="00E903A2" w:rsidRPr="005F30CD" w:rsidRDefault="00E903A2" w:rsidP="005F30CD">
            <w:pPr>
              <w:suppressAutoHyphens/>
              <w:spacing w:after="0" w:line="240" w:lineRule="auto"/>
              <w:ind w:left="34" w:right="113"/>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Стоимость</w:t>
            </w:r>
          </w:p>
        </w:tc>
      </w:tr>
      <w:tr w:rsidR="00E903A2" w:rsidRPr="00DF0444" w:rsidTr="005F30CD">
        <w:trPr>
          <w:cantSplit/>
          <w:trHeight w:val="302"/>
        </w:trPr>
        <w:tc>
          <w:tcPr>
            <w:tcW w:w="709" w:type="dxa"/>
            <w:vMerge/>
            <w:tcBorders>
              <w:left w:val="single" w:sz="4" w:space="0" w:color="auto"/>
              <w:bottom w:val="single" w:sz="4" w:space="0" w:color="auto"/>
              <w:right w:val="single" w:sz="4" w:space="0" w:color="auto"/>
            </w:tcBorders>
            <w:vAlign w:val="center"/>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p>
        </w:tc>
        <w:tc>
          <w:tcPr>
            <w:tcW w:w="3686" w:type="dxa"/>
            <w:vMerge/>
            <w:tcBorders>
              <w:left w:val="single" w:sz="4" w:space="0" w:color="auto"/>
              <w:bottom w:val="single" w:sz="4" w:space="0" w:color="auto"/>
              <w:right w:val="single" w:sz="4" w:space="0" w:color="auto"/>
            </w:tcBorders>
            <w:vAlign w:val="center"/>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кв</w:t>
            </w:r>
            <w:proofErr w:type="gramStart"/>
            <w:r w:rsidRPr="005F30CD">
              <w:rPr>
                <w:rFonts w:ascii="Times New Roman" w:eastAsia="Calibri" w:hAnsi="Times New Roman" w:cs="Times New Roman"/>
                <w:sz w:val="20"/>
                <w:szCs w:val="20"/>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кв</w:t>
            </w:r>
            <w:proofErr w:type="gramStart"/>
            <w:r w:rsidRPr="005F30CD">
              <w:rPr>
                <w:rFonts w:ascii="Times New Roman" w:eastAsia="Calibri" w:hAnsi="Times New Roman" w:cs="Times New Roman"/>
                <w:sz w:val="20"/>
                <w:szCs w:val="20"/>
                <w:lang w:eastAsia="en-US"/>
              </w:rPr>
              <w:t>.м</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кв</w:t>
            </w:r>
            <w:proofErr w:type="gramStart"/>
            <w:r w:rsidRPr="005F30CD">
              <w:rPr>
                <w:rFonts w:ascii="Times New Roman" w:eastAsia="Calibri" w:hAnsi="Times New Roman" w:cs="Times New Roman"/>
                <w:sz w:val="20"/>
                <w:szCs w:val="20"/>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кв</w:t>
            </w:r>
            <w:proofErr w:type="gramStart"/>
            <w:r w:rsidRPr="005F30CD">
              <w:rPr>
                <w:rFonts w:ascii="Times New Roman" w:eastAsia="Calibri" w:hAnsi="Times New Roman" w:cs="Times New Roman"/>
                <w:sz w:val="20"/>
                <w:szCs w:val="20"/>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кв</w:t>
            </w:r>
            <w:proofErr w:type="gramStart"/>
            <w:r w:rsidRPr="005F30CD">
              <w:rPr>
                <w:rFonts w:ascii="Times New Roman" w:eastAsia="Calibri" w:hAnsi="Times New Roman" w:cs="Times New Roman"/>
                <w:sz w:val="20"/>
                <w:szCs w:val="20"/>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кв</w:t>
            </w:r>
            <w:proofErr w:type="gramStart"/>
            <w:r w:rsidRPr="005F30CD">
              <w:rPr>
                <w:rFonts w:ascii="Times New Roman" w:eastAsia="Calibri" w:hAnsi="Times New Roman" w:cs="Times New Roman"/>
                <w:sz w:val="20"/>
                <w:szCs w:val="20"/>
                <w:lang w:eastAsia="en-US"/>
              </w:rPr>
              <w:t>.м</w:t>
            </w:r>
            <w:proofErr w:type="gramEnd"/>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5F30CD">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руб.</w:t>
            </w:r>
          </w:p>
        </w:tc>
      </w:tr>
      <w:tr w:rsidR="00E903A2" w:rsidRPr="00DF0444" w:rsidTr="005F30CD">
        <w:trPr>
          <w:cantSplit/>
          <w:trHeight w:val="271"/>
        </w:trPr>
        <w:tc>
          <w:tcPr>
            <w:tcW w:w="709"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18</w:t>
            </w:r>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uppressAutoHyphens/>
              <w:spacing w:after="0" w:line="240" w:lineRule="auto"/>
              <w:jc w:val="center"/>
              <w:rPr>
                <w:rFonts w:ascii="Times New Roman" w:eastAsia="Calibri" w:hAnsi="Times New Roman" w:cs="Times New Roman"/>
                <w:sz w:val="20"/>
                <w:szCs w:val="20"/>
                <w:lang w:eastAsia="en-US"/>
              </w:rPr>
            </w:pPr>
            <w:r w:rsidRPr="005F30CD">
              <w:rPr>
                <w:rFonts w:ascii="Times New Roman" w:eastAsia="Calibri" w:hAnsi="Times New Roman" w:cs="Times New Roman"/>
                <w:sz w:val="20"/>
                <w:szCs w:val="20"/>
                <w:lang w:eastAsia="en-US"/>
              </w:rPr>
              <w:t>19</w:t>
            </w:r>
          </w:p>
        </w:tc>
      </w:tr>
      <w:tr w:rsidR="00E903A2" w:rsidRPr="00DF0444" w:rsidTr="005F30CD">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E94AFC">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Всего по программе переселения,  в т.ч.:</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111,4</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111,4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A9044A" w:rsidP="00C70321">
            <w:pPr>
              <w:autoSpaceDE w:val="0"/>
              <w:autoSpaceDN w:val="0"/>
              <w:adjustRightInd w:val="0"/>
              <w:spacing w:after="0" w:line="240" w:lineRule="auto"/>
              <w:ind w:left="-89" w:right="-12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3 747 100,00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5F30CD">
              <w:rPr>
                <w:rFonts w:ascii="Times New Roman" w:eastAsia="Times New Roman" w:hAnsi="Times New Roman" w:cs="Times New Roman"/>
                <w:b/>
                <w:color w:val="000000"/>
                <w:sz w:val="20"/>
                <w:szCs w:val="20"/>
              </w:rPr>
              <w:t>111,4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A9044A" w:rsidP="00C70321">
            <w:pPr>
              <w:autoSpaceDE w:val="0"/>
              <w:autoSpaceDN w:val="0"/>
              <w:adjustRightInd w:val="0"/>
              <w:spacing w:after="0" w:line="240" w:lineRule="auto"/>
              <w:ind w:left="-88" w:right="-12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3 747 100,00</w:t>
            </w:r>
          </w:p>
        </w:tc>
      </w:tr>
      <w:tr w:rsidR="00E903A2" w:rsidRPr="00DF0444" w:rsidTr="005F30CD">
        <w:trPr>
          <w:cantSplit/>
          <w:trHeight w:val="345"/>
        </w:trPr>
        <w:tc>
          <w:tcPr>
            <w:tcW w:w="709"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Всего по этапу 2019 года</w:t>
            </w:r>
          </w:p>
        </w:tc>
        <w:tc>
          <w:tcPr>
            <w:tcW w:w="992"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r>
      <w:tr w:rsidR="00E903A2" w:rsidRPr="00DF0444" w:rsidTr="005F30CD">
        <w:trPr>
          <w:cantSplit/>
          <w:trHeight w:val="416"/>
        </w:trPr>
        <w:tc>
          <w:tcPr>
            <w:tcW w:w="709"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Всего по этапу 2020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r>
      <w:tr w:rsidR="00E903A2" w:rsidRPr="00DF0444" w:rsidTr="005F30CD">
        <w:trPr>
          <w:cantSplit/>
          <w:trHeight w:val="410"/>
        </w:trPr>
        <w:tc>
          <w:tcPr>
            <w:tcW w:w="709"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Всего по этапу 2021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r>
      <w:tr w:rsidR="00E903A2" w:rsidRPr="00DF0444" w:rsidTr="005F30CD">
        <w:trPr>
          <w:cantSplit/>
          <w:trHeight w:val="557"/>
        </w:trPr>
        <w:tc>
          <w:tcPr>
            <w:tcW w:w="709"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Итого по Красногорский сельсовет (Асекеевский муниципальный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111,4</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111,4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A9044A" w:rsidP="00F0310B">
            <w:pPr>
              <w:autoSpaceDE w:val="0"/>
              <w:autoSpaceDN w:val="0"/>
              <w:adjustRightInd w:val="0"/>
              <w:spacing w:after="0" w:line="240" w:lineRule="auto"/>
              <w:ind w:left="-89" w:right="-12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3 747 100,00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F0310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111,4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A9044A" w:rsidP="00F0310B">
            <w:pPr>
              <w:autoSpaceDE w:val="0"/>
              <w:autoSpaceDN w:val="0"/>
              <w:adjustRightInd w:val="0"/>
              <w:spacing w:after="0" w:line="240" w:lineRule="auto"/>
              <w:ind w:left="-88" w:right="-12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3 747 100,00</w:t>
            </w:r>
          </w:p>
        </w:tc>
      </w:tr>
      <w:tr w:rsidR="00E903A2" w:rsidRPr="00DF0444" w:rsidTr="005F30CD">
        <w:trPr>
          <w:cantSplit/>
          <w:trHeight w:val="415"/>
        </w:trPr>
        <w:tc>
          <w:tcPr>
            <w:tcW w:w="709"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Всего по этапу 2022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r>
      <w:tr w:rsidR="00E903A2" w:rsidRPr="00DF0444" w:rsidTr="005F30CD">
        <w:trPr>
          <w:cantSplit/>
          <w:trHeight w:val="420"/>
        </w:trPr>
        <w:tc>
          <w:tcPr>
            <w:tcW w:w="709"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Всего по этапу 2023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r>
      <w:tr w:rsidR="00E903A2" w:rsidRPr="00DF0444" w:rsidTr="005F30CD">
        <w:trPr>
          <w:cantSplit/>
          <w:trHeight w:val="413"/>
        </w:trPr>
        <w:tc>
          <w:tcPr>
            <w:tcW w:w="709" w:type="dxa"/>
            <w:tcBorders>
              <w:top w:val="single" w:sz="4" w:space="0" w:color="auto"/>
              <w:left w:val="single" w:sz="4" w:space="0" w:color="auto"/>
              <w:bottom w:val="single" w:sz="4" w:space="0" w:color="auto"/>
              <w:right w:val="single" w:sz="4" w:space="0" w:color="auto"/>
            </w:tcBorders>
            <w:vAlign w:val="center"/>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5F30CD">
              <w:rPr>
                <w:rFonts w:ascii="Times New Roman" w:eastAsia="Times New Roman" w:hAnsi="Times New Roman" w:cs="Times New Roman"/>
                <w:color w:val="000000"/>
                <w:sz w:val="20"/>
                <w:szCs w:val="20"/>
              </w:rPr>
              <w:t>Всего по этапу 2024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rsidR="00E903A2" w:rsidRPr="005F30CD" w:rsidRDefault="00E903A2" w:rsidP="00C70321">
            <w:pPr>
              <w:spacing w:after="0" w:line="240" w:lineRule="auto"/>
              <w:jc w:val="center"/>
              <w:rPr>
                <w:rFonts w:ascii="Times New Roman" w:hAnsi="Times New Roman" w:cs="Times New Roman"/>
                <w:sz w:val="20"/>
                <w:szCs w:val="20"/>
              </w:rPr>
            </w:pPr>
            <w:r w:rsidRPr="005F30CD">
              <w:rPr>
                <w:rFonts w:ascii="Times New Roman" w:eastAsia="Times New Roman" w:hAnsi="Times New Roman" w:cs="Times New Roman"/>
                <w:color w:val="000000"/>
                <w:sz w:val="20"/>
                <w:szCs w:val="20"/>
              </w:rPr>
              <w:t>0</w:t>
            </w:r>
          </w:p>
        </w:tc>
      </w:tr>
    </w:tbl>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4</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 xml:space="preserve">к муниципальной программе«Переселение граждан муниципального образования </w:t>
      </w:r>
      <w:r w:rsidR="00BA035A">
        <w:rPr>
          <w:rFonts w:ascii="Times New Roman" w:eastAsia="Times New Roman" w:hAnsi="Times New Roman" w:cs="Times New Roman"/>
          <w:sz w:val="24"/>
          <w:szCs w:val="28"/>
        </w:rPr>
        <w:t>Красногорский</w:t>
      </w:r>
      <w:r w:rsidRPr="00D144EC">
        <w:rPr>
          <w:rFonts w:ascii="Times New Roman" w:eastAsia="Times New Roman" w:hAnsi="Times New Roman" w:cs="Times New Roman"/>
          <w:sz w:val="24"/>
          <w:szCs w:val="28"/>
        </w:rPr>
        <w:t xml:space="preserve"> сельсовет Асекеевского района Оренбургской области из аварийного жилищного фонда» на2019–2025 годы.</w:t>
      </w:r>
    </w:p>
    <w:p w:rsidR="000901C9" w:rsidRPr="00EF38E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0901C9" w:rsidRPr="00EF38E1" w:rsidRDefault="000901C9" w:rsidP="000901C9">
      <w:pPr>
        <w:suppressAutoHyphens/>
        <w:autoSpaceDE w:val="0"/>
        <w:autoSpaceDN w:val="0"/>
        <w:adjustRightInd w:val="0"/>
        <w:spacing w:after="0" w:line="240" w:lineRule="auto"/>
        <w:ind w:left="1258"/>
        <w:jc w:val="center"/>
        <w:rPr>
          <w:rFonts w:ascii="Calibri" w:eastAsia="Times New Roman" w:hAnsi="Calibri" w:cs="Times New Roman"/>
          <w:sz w:val="28"/>
          <w:szCs w:val="28"/>
        </w:rPr>
      </w:pPr>
      <w:r w:rsidRPr="00EF38E1">
        <w:rPr>
          <w:rFonts w:ascii="Times New Roman" w:eastAsia="Times New Roman" w:hAnsi="Times New Roman" w:cs="Times New Roman"/>
          <w:bCs/>
          <w:sz w:val="28"/>
          <w:szCs w:val="28"/>
        </w:rPr>
        <w:t>План мероприятий по переселению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251"/>
        <w:gridCol w:w="567"/>
        <w:gridCol w:w="594"/>
        <w:gridCol w:w="567"/>
        <w:gridCol w:w="567"/>
        <w:gridCol w:w="735"/>
        <w:gridCol w:w="709"/>
        <w:gridCol w:w="851"/>
        <w:gridCol w:w="1134"/>
        <w:gridCol w:w="1107"/>
        <w:gridCol w:w="1134"/>
        <w:gridCol w:w="992"/>
        <w:gridCol w:w="567"/>
        <w:gridCol w:w="709"/>
        <w:gridCol w:w="708"/>
        <w:gridCol w:w="567"/>
        <w:gridCol w:w="567"/>
        <w:gridCol w:w="709"/>
      </w:tblGrid>
      <w:tr w:rsidR="000901C9" w:rsidRPr="00EF38E1" w:rsidTr="00A05070">
        <w:trPr>
          <w:trHeight w:val="690"/>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51"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Число жителей планируемых к переселению</w:t>
            </w:r>
          </w:p>
        </w:tc>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Количество расселяемых жилых помещений</w:t>
            </w:r>
          </w:p>
        </w:tc>
        <w:tc>
          <w:tcPr>
            <w:tcW w:w="2295"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Расселяемая площадь жилых помещений</w:t>
            </w:r>
          </w:p>
        </w:tc>
        <w:tc>
          <w:tcPr>
            <w:tcW w:w="4367" w:type="dxa"/>
            <w:gridSpan w:val="4"/>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Источники финансирования программы</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Расчетная сумма экономии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Возмещение части стоимости жилых помещений</w:t>
            </w:r>
          </w:p>
        </w:tc>
      </w:tr>
      <w:tr w:rsidR="000901C9" w:rsidRPr="00EF38E1" w:rsidTr="00A05070">
        <w:trPr>
          <w:trHeight w:val="329"/>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r>
              <w:rPr>
                <w:rFonts w:ascii="Times New Roman" w:eastAsia="Times New Roman" w:hAnsi="Times New Roman" w:cs="Times New Roman"/>
                <w:sz w:val="16"/>
                <w:szCs w:val="16"/>
                <w:lang w:eastAsia="en-US"/>
              </w:rPr>
              <w:t>:</w:t>
            </w:r>
          </w:p>
        </w:tc>
        <w:tc>
          <w:tcPr>
            <w:tcW w:w="735" w:type="dxa"/>
            <w:vMerge w:val="restart"/>
            <w:tcBorders>
              <w:top w:val="single" w:sz="4" w:space="0" w:color="auto"/>
              <w:left w:val="single" w:sz="4" w:space="0" w:color="auto"/>
              <w:right w:val="single" w:sz="4" w:space="0" w:color="auto"/>
            </w:tcBorders>
            <w:textDirection w:val="btLr"/>
            <w:vAlign w:val="center"/>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 том числе</w:t>
            </w:r>
            <w:r>
              <w:rPr>
                <w:rFonts w:ascii="Times New Roman" w:eastAsia="Calibri" w:hAnsi="Times New Roman" w:cs="Times New Roman"/>
                <w:sz w:val="16"/>
                <w:szCs w:val="16"/>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3233" w:type="dxa"/>
            <w:gridSpan w:val="3"/>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805"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r>
      <w:tr w:rsidR="000901C9" w:rsidRPr="00EF38E1" w:rsidTr="00A9044A">
        <w:trPr>
          <w:cantSplit/>
          <w:trHeight w:val="2607"/>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67" w:type="dxa"/>
            <w:tcBorders>
              <w:top w:val="single" w:sz="4" w:space="0" w:color="auto"/>
              <w:left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567" w:type="dxa"/>
            <w:tcBorders>
              <w:top w:val="single" w:sz="4" w:space="0" w:color="auto"/>
              <w:left w:val="single" w:sz="4" w:space="0" w:color="auto"/>
              <w:right w:val="single" w:sz="4" w:space="0" w:color="auto"/>
            </w:tcBorders>
            <w:textDirection w:val="btLr"/>
            <w:vAlign w:val="center"/>
          </w:tcPr>
          <w:p w:rsidR="000901C9" w:rsidRPr="00EF38E1" w:rsidRDefault="000901C9" w:rsidP="00C70321">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735" w:type="dxa"/>
            <w:vMerge/>
            <w:tcBorders>
              <w:left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за счет средств Фонда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бюджета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по договору о развитии застроенной территории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в свободный муниципальный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За счет </w:t>
            </w:r>
            <w:proofErr w:type="spellStart"/>
            <w:r w:rsidRPr="00EF38E1">
              <w:rPr>
                <w:rFonts w:ascii="Times New Roman" w:eastAsia="Times New Roman" w:hAnsi="Times New Roman" w:cs="Times New Roman"/>
                <w:sz w:val="16"/>
                <w:szCs w:val="16"/>
                <w:lang w:eastAsia="en-US"/>
              </w:rPr>
              <w:t>средст</w:t>
            </w:r>
            <w:proofErr w:type="spellEnd"/>
            <w:r w:rsidRPr="00EF38E1">
              <w:rPr>
                <w:rFonts w:ascii="Times New Roman" w:eastAsia="Times New Roman" w:hAnsi="Times New Roman" w:cs="Times New Roman"/>
                <w:sz w:val="16"/>
                <w:szCs w:val="16"/>
                <w:lang w:eastAsia="en-US"/>
              </w:rPr>
              <w:t xml:space="preserve"> собственников жилых помещений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иных лиц (инвестора по договору о развитии застроенной территории)</w:t>
            </w:r>
          </w:p>
        </w:tc>
      </w:tr>
      <w:tr w:rsidR="000901C9" w:rsidRPr="00EF38E1" w:rsidTr="00A05070">
        <w:trPr>
          <w:cantSplit/>
          <w:trHeight w:val="26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r>
      <w:tr w:rsidR="000901C9" w:rsidRPr="00EF38E1" w:rsidTr="00A05070">
        <w:trPr>
          <w:cantSplit/>
          <w:trHeight w:val="2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19</w:t>
            </w:r>
          </w:p>
        </w:tc>
      </w:tr>
      <w:tr w:rsidR="00183BDA" w:rsidRPr="00EF38E1" w:rsidTr="00A9044A">
        <w:trPr>
          <w:cantSplit/>
          <w:trHeight w:val="471"/>
        </w:trPr>
        <w:tc>
          <w:tcPr>
            <w:tcW w:w="558" w:type="dxa"/>
            <w:tcBorders>
              <w:top w:val="single" w:sz="4" w:space="0" w:color="auto"/>
              <w:left w:val="single" w:sz="4" w:space="0" w:color="auto"/>
              <w:bottom w:val="single" w:sz="4" w:space="0" w:color="auto"/>
              <w:right w:val="single" w:sz="4" w:space="0" w:color="auto"/>
            </w:tcBorders>
            <w:vAlign w:val="center"/>
            <w:hideMark/>
          </w:tcPr>
          <w:p w:rsidR="00183BDA" w:rsidRPr="00EF38E1" w:rsidRDefault="00183BDA"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183BDA" w:rsidRPr="00EF38E1" w:rsidRDefault="00183BDA" w:rsidP="00A9044A">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программе переселения</w:t>
            </w:r>
            <w:r>
              <w:rPr>
                <w:rFonts w:ascii="Times New Roman" w:eastAsia="Times New Roman" w:hAnsi="Times New Roman" w:cs="Times New Roman"/>
                <w:color w:val="000000"/>
                <w:sz w:val="16"/>
                <w:szCs w:val="16"/>
              </w:rPr>
              <w:t>,</w:t>
            </w:r>
            <w:r w:rsidRPr="00EF38E1">
              <w:rPr>
                <w:rFonts w:ascii="Times New Roman" w:eastAsia="Times New Roman" w:hAnsi="Times New Roman" w:cs="Times New Roman"/>
                <w:color w:val="000000"/>
                <w:sz w:val="16"/>
                <w:szCs w:val="16"/>
              </w:rPr>
              <w:t xml:space="preserve"> в т.ч.:</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111,4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111,4</w:t>
            </w:r>
          </w:p>
        </w:tc>
        <w:tc>
          <w:tcPr>
            <w:tcW w:w="851"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BDA" w:rsidRPr="00183BDA" w:rsidRDefault="00183BDA" w:rsidP="001D09E6">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183BDA">
              <w:rPr>
                <w:rFonts w:ascii="Times New Roman" w:eastAsia="Times New Roman" w:hAnsi="Times New Roman" w:cs="Times New Roman"/>
                <w:b/>
                <w:color w:val="000000"/>
                <w:sz w:val="16"/>
                <w:szCs w:val="15"/>
              </w:rPr>
              <w:t>3 747 100,00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183BDA" w:rsidRPr="00183BDA" w:rsidRDefault="00183BDA" w:rsidP="001D09E6">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183BDA">
              <w:rPr>
                <w:rFonts w:ascii="Times New Roman" w:eastAsia="Times New Roman" w:hAnsi="Times New Roman" w:cs="Times New Roman"/>
                <w:b/>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BDA" w:rsidRPr="00183BDA" w:rsidRDefault="00183BDA" w:rsidP="001D09E6">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183BDA">
              <w:rPr>
                <w:rFonts w:ascii="Times New Roman" w:eastAsia="Times New Roman" w:hAnsi="Times New Roman" w:cs="Times New Roman"/>
                <w:b/>
                <w:color w:val="000000"/>
                <w:sz w:val="16"/>
                <w:szCs w:val="15"/>
              </w:rPr>
              <w:t>3 747 100,00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3BDA" w:rsidRPr="00183BDA" w:rsidRDefault="00183BDA" w:rsidP="001D09E6">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183BDA">
              <w:rPr>
                <w:rFonts w:ascii="Times New Roman" w:eastAsia="Times New Roman" w:hAnsi="Times New Roman" w:cs="Times New Roman"/>
                <w:b/>
                <w:color w:val="000000"/>
                <w:sz w:val="16"/>
                <w:szCs w:val="15"/>
              </w:rPr>
              <w:t>37 500,00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r>
      <w:tr w:rsidR="000901C9" w:rsidRPr="00EF38E1" w:rsidTr="00A05070">
        <w:trPr>
          <w:cantSplit/>
          <w:trHeight w:val="340"/>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2019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A05070">
        <w:trPr>
          <w:cantSplit/>
          <w:trHeight w:val="3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A05070">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w:t>
            </w:r>
            <w:r w:rsidR="00A05070">
              <w:rPr>
                <w:rFonts w:ascii="Times New Roman" w:eastAsia="Times New Roman" w:hAnsi="Times New Roman" w:cs="Times New Roman"/>
                <w:color w:val="000000"/>
                <w:sz w:val="16"/>
                <w:szCs w:val="16"/>
              </w:rPr>
              <w:t>0</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183BDA" w:rsidRPr="00CE4058" w:rsidTr="00A05070">
        <w:trPr>
          <w:cantSplit/>
          <w:trHeight w:val="414"/>
        </w:trPr>
        <w:tc>
          <w:tcPr>
            <w:tcW w:w="558" w:type="dxa"/>
            <w:tcBorders>
              <w:top w:val="single" w:sz="4" w:space="0" w:color="auto"/>
              <w:left w:val="single" w:sz="4" w:space="0" w:color="auto"/>
              <w:bottom w:val="single" w:sz="4" w:space="0" w:color="auto"/>
              <w:right w:val="single" w:sz="4" w:space="0" w:color="auto"/>
            </w:tcBorders>
            <w:vAlign w:val="center"/>
            <w:hideMark/>
          </w:tcPr>
          <w:p w:rsidR="00183BDA" w:rsidRPr="00EF38E1" w:rsidRDefault="00183BDA" w:rsidP="00F0310B">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183BDA" w:rsidRPr="00EF38E1" w:rsidRDefault="00183BDA" w:rsidP="00A05070">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202</w:t>
            </w:r>
            <w:r>
              <w:rPr>
                <w:rFonts w:ascii="Times New Roman" w:eastAsia="Times New Roman" w:hAnsi="Times New Roman" w:cs="Times New Roman"/>
                <w:color w:val="000000"/>
                <w:sz w:val="16"/>
                <w:szCs w:val="16"/>
              </w:rPr>
              <w:t>1</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A05070">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111,4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111,4</w:t>
            </w:r>
          </w:p>
        </w:tc>
        <w:tc>
          <w:tcPr>
            <w:tcW w:w="851"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1D09E6">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3 747 100,00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1D09E6">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1D09E6">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3 747 100,00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1D09E6">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37 500,00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BDA"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A05070" w:rsidRPr="00CE4058" w:rsidTr="00A05070">
        <w:trPr>
          <w:cantSplit/>
          <w:trHeight w:val="617"/>
        </w:trPr>
        <w:tc>
          <w:tcPr>
            <w:tcW w:w="558" w:type="dxa"/>
            <w:tcBorders>
              <w:top w:val="single" w:sz="4" w:space="0" w:color="auto"/>
              <w:left w:val="single" w:sz="4" w:space="0" w:color="auto"/>
              <w:bottom w:val="single" w:sz="4" w:space="0" w:color="auto"/>
              <w:right w:val="single" w:sz="4" w:space="0" w:color="auto"/>
            </w:tcBorders>
            <w:vAlign w:val="center"/>
            <w:hideMark/>
          </w:tcPr>
          <w:p w:rsidR="00A05070" w:rsidRPr="00EF38E1" w:rsidRDefault="00A05070" w:rsidP="00F0310B">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A05070" w:rsidRPr="00EF38E1" w:rsidRDefault="00A05070" w:rsidP="00F0310B">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 xml:space="preserve">Итого по </w:t>
            </w:r>
            <w:r>
              <w:rPr>
                <w:rFonts w:ascii="Times New Roman" w:eastAsia="Times New Roman" w:hAnsi="Times New Roman" w:cs="Times New Roman"/>
                <w:color w:val="000000"/>
                <w:sz w:val="16"/>
                <w:szCs w:val="16"/>
              </w:rPr>
              <w:t>Красногорский</w:t>
            </w:r>
            <w:r w:rsidRPr="00EF38E1">
              <w:rPr>
                <w:rFonts w:ascii="Times New Roman" w:eastAsia="Times New Roman" w:hAnsi="Times New Roman" w:cs="Times New Roman"/>
                <w:color w:val="000000"/>
                <w:sz w:val="16"/>
                <w:szCs w:val="16"/>
              </w:rPr>
              <w:t xml:space="preserve"> сельсовет (Асекеевский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4</w:t>
            </w:r>
          </w:p>
        </w:tc>
        <w:tc>
          <w:tcPr>
            <w:tcW w:w="594"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0</w:t>
            </w:r>
          </w:p>
        </w:tc>
        <w:tc>
          <w:tcPr>
            <w:tcW w:w="735"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111,4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111,4</w:t>
            </w:r>
          </w:p>
        </w:tc>
        <w:tc>
          <w:tcPr>
            <w:tcW w:w="851"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9044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3 747 100,00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3 747 100,00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183BDA"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37 500,00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05070" w:rsidRPr="00DF0444" w:rsidRDefault="00A05070" w:rsidP="00F0310B">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A05070">
        <w:trPr>
          <w:cantSplit/>
          <w:trHeight w:val="399"/>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22</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A05070">
        <w:trPr>
          <w:cantSplit/>
          <w:trHeight w:val="418"/>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23</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A05070">
        <w:trPr>
          <w:cantSplit/>
          <w:trHeight w:val="425"/>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24</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bl>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5</w:t>
      </w:r>
    </w:p>
    <w:p w:rsidR="000901C9" w:rsidRPr="00D144EC" w:rsidRDefault="000901C9" w:rsidP="00183BDA">
      <w:pPr>
        <w:tabs>
          <w:tab w:val="left" w:pos="10490"/>
        </w:tabs>
        <w:suppressAutoHyphens/>
        <w:spacing w:after="0" w:line="240" w:lineRule="auto"/>
        <w:ind w:left="9281"/>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программе </w:t>
      </w:r>
      <w:r w:rsidRPr="00D144EC">
        <w:rPr>
          <w:rFonts w:ascii="Times New Roman" w:eastAsia="Times New Roman" w:hAnsi="Times New Roman" w:cs="Times New Roman"/>
          <w:sz w:val="24"/>
          <w:szCs w:val="28"/>
        </w:rPr>
        <w:t xml:space="preserve">«Переселение граждан муниципального образования </w:t>
      </w:r>
      <w:r w:rsidR="00BA035A">
        <w:rPr>
          <w:rFonts w:ascii="Times New Roman" w:eastAsia="Times New Roman" w:hAnsi="Times New Roman" w:cs="Times New Roman"/>
          <w:sz w:val="24"/>
          <w:szCs w:val="28"/>
        </w:rPr>
        <w:t>Красногорский</w:t>
      </w:r>
      <w:r w:rsidRPr="00D144EC">
        <w:rPr>
          <w:rFonts w:ascii="Times New Roman" w:eastAsia="Times New Roman" w:hAnsi="Times New Roman" w:cs="Times New Roman"/>
          <w:sz w:val="24"/>
          <w:szCs w:val="28"/>
        </w:rPr>
        <w:t xml:space="preserve"> сельсовет Асекеевского района Оренбургской области из аварийного жилищного фонда» на2019–2025 годы.</w:t>
      </w:r>
    </w:p>
    <w:p w:rsidR="000901C9" w:rsidRDefault="000901C9" w:rsidP="000901C9">
      <w:pPr>
        <w:spacing w:after="0" w:line="240" w:lineRule="auto"/>
        <w:rPr>
          <w:rFonts w:ascii="Times New Roman" w:hAnsi="Times New Roman" w:cs="Times New Roman"/>
          <w:sz w:val="28"/>
          <w:szCs w:val="28"/>
        </w:rPr>
      </w:pPr>
    </w:p>
    <w:p w:rsidR="000901C9" w:rsidRPr="00EF38E1" w:rsidRDefault="000901C9" w:rsidP="000901C9">
      <w:pPr>
        <w:suppressAutoHyphens/>
        <w:autoSpaceDE w:val="0"/>
        <w:autoSpaceDN w:val="0"/>
        <w:adjustRightInd w:val="0"/>
        <w:spacing w:after="0" w:line="240" w:lineRule="auto"/>
        <w:ind w:left="1258"/>
        <w:jc w:val="center"/>
        <w:rPr>
          <w:rFonts w:ascii="Times New Roman" w:eastAsia="Times New Roman" w:hAnsi="Times New Roman" w:cs="Times New Roman"/>
          <w:bCs/>
          <w:sz w:val="28"/>
          <w:szCs w:val="28"/>
        </w:rPr>
      </w:pPr>
      <w:r w:rsidRPr="00EF38E1">
        <w:rPr>
          <w:rFonts w:ascii="Times New Roman" w:eastAsia="Times New Roman" w:hAnsi="Times New Roman" w:cs="Times New Roman"/>
          <w:bCs/>
          <w:sz w:val="28"/>
          <w:szCs w:val="28"/>
        </w:rPr>
        <w:t>Планируемые показатели переселения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0901C9" w:rsidRPr="00EF38E1" w:rsidTr="00C70321">
        <w:trPr>
          <w:cantSplit/>
          <w:trHeight w:val="36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C70321">
            <w:pPr>
              <w:suppressAutoHyphens/>
              <w:spacing w:after="0" w:line="240" w:lineRule="auto"/>
              <w:jc w:val="center"/>
              <w:rPr>
                <w:rFonts w:ascii="Calibri" w:eastAsia="Calibri" w:hAnsi="Calibri" w:cs="Times New Roman"/>
                <w:lang w:eastAsia="en-US"/>
              </w:rPr>
            </w:pPr>
            <w:r w:rsidRPr="00EF38E1">
              <w:rPr>
                <w:rFonts w:ascii="Times New Roman" w:eastAsia="Calibri" w:hAnsi="Times New Roman" w:cs="Times New Roman"/>
                <w:sz w:val="16"/>
                <w:szCs w:val="16"/>
                <w:lang w:eastAsia="en-US"/>
              </w:rPr>
              <w:br w:type="column"/>
            </w:r>
          </w:p>
        </w:tc>
        <w:tc>
          <w:tcPr>
            <w:tcW w:w="6097"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Количество переселяемых жителей</w:t>
            </w:r>
          </w:p>
        </w:tc>
      </w:tr>
      <w:tr w:rsidR="000901C9" w:rsidRPr="00EF38E1" w:rsidTr="00C70321">
        <w:trPr>
          <w:cantSplit/>
          <w:trHeight w:val="28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r>
      <w:tr w:rsidR="000901C9" w:rsidRPr="00EF38E1" w:rsidTr="00C70321">
        <w:trPr>
          <w:cantSplit/>
          <w:trHeight w:val="25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r>
      <w:tr w:rsidR="000901C9" w:rsidRPr="00EF38E1" w:rsidTr="00C70321">
        <w:trPr>
          <w:cantSplit/>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r>
      <w:tr w:rsidR="000901C9" w:rsidRPr="00EF38E1" w:rsidTr="003A22CF">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E94AFC">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программе переселения, в т.ч.:</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3A22C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3A22C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3A22C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111,4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3A22CF" w:rsidP="00C70321">
            <w:pPr>
              <w:suppressAutoHyphens/>
              <w:spacing w:after="0" w:line="240" w:lineRule="auto"/>
              <w:ind w:left="-72" w:right="-108"/>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111,4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3A22C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3A22C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3A22C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3A22C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4</w:t>
            </w:r>
          </w:p>
        </w:tc>
      </w:tr>
      <w:tr w:rsidR="000901C9" w:rsidRPr="00EF38E1" w:rsidTr="003A22CF">
        <w:trPr>
          <w:cantSplit/>
          <w:trHeight w:val="34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2019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CE4058" w:rsidTr="003A22CF">
        <w:trPr>
          <w:cantSplit/>
          <w:trHeight w:val="411"/>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2020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A05070"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3A22CF">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r>
      <w:tr w:rsidR="000901C9" w:rsidRPr="00EF38E1" w:rsidTr="003A22CF">
        <w:trPr>
          <w:cantSplit/>
          <w:trHeight w:val="385"/>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21</w:t>
            </w:r>
            <w:r w:rsidRPr="00EF38E1">
              <w:rPr>
                <w:rFonts w:ascii="Times New Roman" w:eastAsia="Calibri" w:hAnsi="Times New Roman" w:cs="Times New Roman"/>
                <w:color w:val="000000"/>
                <w:sz w:val="16"/>
                <w:szCs w:val="16"/>
                <w:lang w:eastAsia="en-US"/>
              </w:rPr>
              <w:t xml:space="preserve">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3A22C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4</w:t>
            </w:r>
          </w:p>
        </w:tc>
      </w:tr>
      <w:tr w:rsidR="003A22CF" w:rsidRPr="00CE4058" w:rsidTr="003A22CF">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3A22CF" w:rsidRPr="00EF38E1" w:rsidRDefault="003A22CF" w:rsidP="00F0310B">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3A22CF" w:rsidRPr="00EF38E1" w:rsidRDefault="003A22CF" w:rsidP="00F0310B">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Итого по муниципальному образованию </w:t>
            </w:r>
            <w:r>
              <w:rPr>
                <w:rFonts w:ascii="Times New Roman" w:eastAsia="Calibri" w:hAnsi="Times New Roman" w:cs="Times New Roman"/>
                <w:color w:val="000000"/>
                <w:sz w:val="16"/>
                <w:szCs w:val="16"/>
                <w:lang w:eastAsia="en-US"/>
              </w:rPr>
              <w:t>Красногорский</w:t>
            </w:r>
            <w:r w:rsidRPr="00EF38E1">
              <w:rPr>
                <w:rFonts w:ascii="Times New Roman" w:eastAsia="Calibri" w:hAnsi="Times New Roman" w:cs="Times New Roman"/>
                <w:color w:val="000000"/>
                <w:sz w:val="16"/>
                <w:szCs w:val="16"/>
                <w:lang w:eastAsia="en-US"/>
              </w:rPr>
              <w:t xml:space="preserve"> сельсовет Асекеевского района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3A22CF">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111,</w:t>
            </w:r>
            <w:r>
              <w:rPr>
                <w:rFonts w:ascii="Times New Roman" w:eastAsia="Calibri" w:hAnsi="Times New Roman" w:cs="Times New Roman"/>
                <w:color w:val="000000"/>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right="-108"/>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3A22CF" w:rsidRPr="00DF0444" w:rsidRDefault="003A22CF" w:rsidP="00F0310B">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4</w:t>
            </w:r>
          </w:p>
        </w:tc>
      </w:tr>
      <w:tr w:rsidR="000901C9" w:rsidRPr="00EF38E1" w:rsidTr="003A22CF">
        <w:trPr>
          <w:cantSplit/>
          <w:trHeight w:val="41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22</w:t>
            </w:r>
            <w:r w:rsidRPr="00EF38E1">
              <w:rPr>
                <w:rFonts w:ascii="Times New Roman" w:eastAsia="Calibri" w:hAnsi="Times New Roman" w:cs="Times New Roman"/>
                <w:color w:val="000000"/>
                <w:sz w:val="16"/>
                <w:szCs w:val="16"/>
                <w:lang w:eastAsia="en-US"/>
              </w:rPr>
              <w:t xml:space="preserve">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3A22CF">
        <w:trPr>
          <w:cantSplit/>
          <w:trHeight w:val="410"/>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23</w:t>
            </w:r>
            <w:r w:rsidRPr="00EF38E1">
              <w:rPr>
                <w:rFonts w:ascii="Times New Roman" w:eastAsia="Calibri" w:hAnsi="Times New Roman" w:cs="Times New Roman"/>
                <w:color w:val="000000"/>
                <w:sz w:val="16"/>
                <w:szCs w:val="16"/>
                <w:lang w:eastAsia="en-US"/>
              </w:rPr>
              <w:t xml:space="preserve">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3A22CF">
        <w:trPr>
          <w:cantSplit/>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24</w:t>
            </w:r>
            <w:r w:rsidRPr="00EF38E1">
              <w:rPr>
                <w:rFonts w:ascii="Times New Roman" w:eastAsia="Calibri" w:hAnsi="Times New Roman" w:cs="Times New Roman"/>
                <w:color w:val="000000"/>
                <w:sz w:val="16"/>
                <w:szCs w:val="16"/>
                <w:lang w:eastAsia="en-US"/>
              </w:rPr>
              <w:t xml:space="preserve">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bl>
    <w:p w:rsidR="000901C9" w:rsidRPr="00267EC8" w:rsidRDefault="000901C9" w:rsidP="000901C9">
      <w:pPr>
        <w:spacing w:after="0" w:line="240" w:lineRule="auto"/>
        <w:rPr>
          <w:rFonts w:ascii="Times New Roman" w:hAnsi="Times New Roman" w:cs="Times New Roman"/>
          <w:sz w:val="28"/>
          <w:szCs w:val="28"/>
        </w:rPr>
      </w:pPr>
    </w:p>
    <w:p w:rsidR="00FB0549" w:rsidRDefault="00FB0549"/>
    <w:sectPr w:rsidR="00FB0549" w:rsidSect="00C70321">
      <w:pgSz w:w="16838" w:h="11906" w:orient="landscape"/>
      <w:pgMar w:top="851" w:right="82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DD11EDB"/>
    <w:multiLevelType w:val="hybridMultilevel"/>
    <w:tmpl w:val="92B2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A1307"/>
    <w:multiLevelType w:val="hybridMultilevel"/>
    <w:tmpl w:val="00FE7798"/>
    <w:lvl w:ilvl="0" w:tplc="A5CAB092">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4F01B5"/>
    <w:multiLevelType w:val="hybridMultilevel"/>
    <w:tmpl w:val="D826D1EA"/>
    <w:lvl w:ilvl="0" w:tplc="9162E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8F2827"/>
    <w:multiLevelType w:val="hybridMultilevel"/>
    <w:tmpl w:val="5BE85C26"/>
    <w:lvl w:ilvl="0" w:tplc="63E00F2C">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7BE66868"/>
    <w:multiLevelType w:val="hybridMultilevel"/>
    <w:tmpl w:val="73EA4B06"/>
    <w:lvl w:ilvl="0" w:tplc="A370873C">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num w:numId="1">
    <w:abstractNumId w:val="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01C9"/>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44"/>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5F9"/>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1EC4"/>
    <w:rsid w:val="0006287C"/>
    <w:rsid w:val="00062B8E"/>
    <w:rsid w:val="00063558"/>
    <w:rsid w:val="00063568"/>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A39"/>
    <w:rsid w:val="00067CD6"/>
    <w:rsid w:val="00067FC9"/>
    <w:rsid w:val="00070564"/>
    <w:rsid w:val="000707DC"/>
    <w:rsid w:val="00070993"/>
    <w:rsid w:val="0007133C"/>
    <w:rsid w:val="000714A0"/>
    <w:rsid w:val="000715DD"/>
    <w:rsid w:val="000716C5"/>
    <w:rsid w:val="00071D9A"/>
    <w:rsid w:val="000720AE"/>
    <w:rsid w:val="000721EC"/>
    <w:rsid w:val="00072B4A"/>
    <w:rsid w:val="00072EF7"/>
    <w:rsid w:val="000733C0"/>
    <w:rsid w:val="00073E50"/>
    <w:rsid w:val="0007440D"/>
    <w:rsid w:val="00074E08"/>
    <w:rsid w:val="00075280"/>
    <w:rsid w:val="000752DF"/>
    <w:rsid w:val="000753FB"/>
    <w:rsid w:val="0007549D"/>
    <w:rsid w:val="00075659"/>
    <w:rsid w:val="00075869"/>
    <w:rsid w:val="00075FBF"/>
    <w:rsid w:val="000760A3"/>
    <w:rsid w:val="000761F7"/>
    <w:rsid w:val="00076369"/>
    <w:rsid w:val="00076B57"/>
    <w:rsid w:val="00077A51"/>
    <w:rsid w:val="00080043"/>
    <w:rsid w:val="000803A8"/>
    <w:rsid w:val="000805F2"/>
    <w:rsid w:val="00080870"/>
    <w:rsid w:val="00080BCE"/>
    <w:rsid w:val="00081AA2"/>
    <w:rsid w:val="00081E30"/>
    <w:rsid w:val="00082042"/>
    <w:rsid w:val="000821CD"/>
    <w:rsid w:val="00082223"/>
    <w:rsid w:val="0008250E"/>
    <w:rsid w:val="00082557"/>
    <w:rsid w:val="00082C99"/>
    <w:rsid w:val="00083EBB"/>
    <w:rsid w:val="0008402E"/>
    <w:rsid w:val="000845DD"/>
    <w:rsid w:val="0008487F"/>
    <w:rsid w:val="00085110"/>
    <w:rsid w:val="00086984"/>
    <w:rsid w:val="00086D74"/>
    <w:rsid w:val="00086EDF"/>
    <w:rsid w:val="000874D2"/>
    <w:rsid w:val="000875CC"/>
    <w:rsid w:val="00087EB4"/>
    <w:rsid w:val="000901C9"/>
    <w:rsid w:val="000904FF"/>
    <w:rsid w:val="00090609"/>
    <w:rsid w:val="00090701"/>
    <w:rsid w:val="00090B0B"/>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97BB0"/>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30"/>
    <w:rsid w:val="000A418E"/>
    <w:rsid w:val="000A4264"/>
    <w:rsid w:val="000A497F"/>
    <w:rsid w:val="000A49D4"/>
    <w:rsid w:val="000A4C84"/>
    <w:rsid w:val="000A5227"/>
    <w:rsid w:val="000A5253"/>
    <w:rsid w:val="000A5888"/>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301D"/>
    <w:rsid w:val="000B35B2"/>
    <w:rsid w:val="000B3846"/>
    <w:rsid w:val="000B3A48"/>
    <w:rsid w:val="000B3B75"/>
    <w:rsid w:val="000B4190"/>
    <w:rsid w:val="000B42F1"/>
    <w:rsid w:val="000B43CA"/>
    <w:rsid w:val="000B4E34"/>
    <w:rsid w:val="000B51A9"/>
    <w:rsid w:val="000B52E9"/>
    <w:rsid w:val="000B5644"/>
    <w:rsid w:val="000B594B"/>
    <w:rsid w:val="000B59AC"/>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5FC"/>
    <w:rsid w:val="000C4776"/>
    <w:rsid w:val="000C4C40"/>
    <w:rsid w:val="000C4FD0"/>
    <w:rsid w:val="000C62F3"/>
    <w:rsid w:val="000C6A61"/>
    <w:rsid w:val="000C6B99"/>
    <w:rsid w:val="000C6E9E"/>
    <w:rsid w:val="000C7471"/>
    <w:rsid w:val="000C7634"/>
    <w:rsid w:val="000C7BFF"/>
    <w:rsid w:val="000D0509"/>
    <w:rsid w:val="000D0688"/>
    <w:rsid w:val="000D096D"/>
    <w:rsid w:val="000D0C42"/>
    <w:rsid w:val="000D1283"/>
    <w:rsid w:val="000D1D03"/>
    <w:rsid w:val="000D219E"/>
    <w:rsid w:val="000D22AE"/>
    <w:rsid w:val="000D22F4"/>
    <w:rsid w:val="000D284A"/>
    <w:rsid w:val="000D2B30"/>
    <w:rsid w:val="000D2D21"/>
    <w:rsid w:val="000D2EAE"/>
    <w:rsid w:val="000D3170"/>
    <w:rsid w:val="000D343D"/>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25B"/>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736"/>
    <w:rsid w:val="000F3757"/>
    <w:rsid w:val="000F39B9"/>
    <w:rsid w:val="000F3DA4"/>
    <w:rsid w:val="000F436E"/>
    <w:rsid w:val="000F53E2"/>
    <w:rsid w:val="000F541D"/>
    <w:rsid w:val="000F544B"/>
    <w:rsid w:val="000F55F1"/>
    <w:rsid w:val="000F6742"/>
    <w:rsid w:val="000F67B1"/>
    <w:rsid w:val="000F6901"/>
    <w:rsid w:val="000F6943"/>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4C9E"/>
    <w:rsid w:val="00105410"/>
    <w:rsid w:val="001059C5"/>
    <w:rsid w:val="00105AE0"/>
    <w:rsid w:val="001061AD"/>
    <w:rsid w:val="00106326"/>
    <w:rsid w:val="0010636E"/>
    <w:rsid w:val="001063F9"/>
    <w:rsid w:val="001065F8"/>
    <w:rsid w:val="00106BCC"/>
    <w:rsid w:val="00106C71"/>
    <w:rsid w:val="0010704A"/>
    <w:rsid w:val="00107D16"/>
    <w:rsid w:val="0011009D"/>
    <w:rsid w:val="00110332"/>
    <w:rsid w:val="0011048A"/>
    <w:rsid w:val="0011073A"/>
    <w:rsid w:val="001114E9"/>
    <w:rsid w:val="001119CC"/>
    <w:rsid w:val="0011220F"/>
    <w:rsid w:val="00112256"/>
    <w:rsid w:val="00112EEE"/>
    <w:rsid w:val="001130EB"/>
    <w:rsid w:val="00113DAC"/>
    <w:rsid w:val="00113E45"/>
    <w:rsid w:val="001145F7"/>
    <w:rsid w:val="0011486B"/>
    <w:rsid w:val="00114D2F"/>
    <w:rsid w:val="001155C0"/>
    <w:rsid w:val="001168D0"/>
    <w:rsid w:val="0011696E"/>
    <w:rsid w:val="0012008D"/>
    <w:rsid w:val="00120518"/>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3A"/>
    <w:rsid w:val="00134F51"/>
    <w:rsid w:val="00135D54"/>
    <w:rsid w:val="001363F3"/>
    <w:rsid w:val="001365A8"/>
    <w:rsid w:val="00136774"/>
    <w:rsid w:val="00136A6D"/>
    <w:rsid w:val="00136B86"/>
    <w:rsid w:val="00136CD2"/>
    <w:rsid w:val="00136CE1"/>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47D4D"/>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53"/>
    <w:rsid w:val="001532E6"/>
    <w:rsid w:val="001533F7"/>
    <w:rsid w:val="00153782"/>
    <w:rsid w:val="00153CC4"/>
    <w:rsid w:val="00153EC2"/>
    <w:rsid w:val="001540DA"/>
    <w:rsid w:val="0015428B"/>
    <w:rsid w:val="001542B4"/>
    <w:rsid w:val="00154BE3"/>
    <w:rsid w:val="00154C2D"/>
    <w:rsid w:val="0015543F"/>
    <w:rsid w:val="001554DE"/>
    <w:rsid w:val="00155698"/>
    <w:rsid w:val="00155771"/>
    <w:rsid w:val="00155AEB"/>
    <w:rsid w:val="00156485"/>
    <w:rsid w:val="00156561"/>
    <w:rsid w:val="00156668"/>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BDD"/>
    <w:rsid w:val="00163F5D"/>
    <w:rsid w:val="00164167"/>
    <w:rsid w:val="00164415"/>
    <w:rsid w:val="00164457"/>
    <w:rsid w:val="00164839"/>
    <w:rsid w:val="00164F31"/>
    <w:rsid w:val="0016523B"/>
    <w:rsid w:val="00165454"/>
    <w:rsid w:val="00166797"/>
    <w:rsid w:val="00166917"/>
    <w:rsid w:val="00166A84"/>
    <w:rsid w:val="00166D6B"/>
    <w:rsid w:val="00166E00"/>
    <w:rsid w:val="00166E3D"/>
    <w:rsid w:val="0016736E"/>
    <w:rsid w:val="00167588"/>
    <w:rsid w:val="00167621"/>
    <w:rsid w:val="00167F41"/>
    <w:rsid w:val="00167FD9"/>
    <w:rsid w:val="0017045A"/>
    <w:rsid w:val="00170480"/>
    <w:rsid w:val="00171466"/>
    <w:rsid w:val="00171761"/>
    <w:rsid w:val="001718E6"/>
    <w:rsid w:val="00171911"/>
    <w:rsid w:val="00171CE8"/>
    <w:rsid w:val="00171D4D"/>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F5"/>
    <w:rsid w:val="0018053D"/>
    <w:rsid w:val="00180B81"/>
    <w:rsid w:val="00180E63"/>
    <w:rsid w:val="001812D0"/>
    <w:rsid w:val="001813CE"/>
    <w:rsid w:val="001816D6"/>
    <w:rsid w:val="00181CA3"/>
    <w:rsid w:val="00181DBA"/>
    <w:rsid w:val="00181EC5"/>
    <w:rsid w:val="00182120"/>
    <w:rsid w:val="00182458"/>
    <w:rsid w:val="00182BAF"/>
    <w:rsid w:val="001831B9"/>
    <w:rsid w:val="00183BDA"/>
    <w:rsid w:val="00183DA8"/>
    <w:rsid w:val="0018418F"/>
    <w:rsid w:val="00184ADA"/>
    <w:rsid w:val="00184DAE"/>
    <w:rsid w:val="00184F70"/>
    <w:rsid w:val="00185937"/>
    <w:rsid w:val="001867C6"/>
    <w:rsid w:val="00186AB8"/>
    <w:rsid w:val="00186B53"/>
    <w:rsid w:val="00186BB6"/>
    <w:rsid w:val="0018706E"/>
    <w:rsid w:val="00187411"/>
    <w:rsid w:val="0018796E"/>
    <w:rsid w:val="001900E9"/>
    <w:rsid w:val="0019026C"/>
    <w:rsid w:val="00190423"/>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3CC"/>
    <w:rsid w:val="0019796C"/>
    <w:rsid w:val="001979B8"/>
    <w:rsid w:val="00197B49"/>
    <w:rsid w:val="00197E3D"/>
    <w:rsid w:val="001A00E8"/>
    <w:rsid w:val="001A00FB"/>
    <w:rsid w:val="001A05CA"/>
    <w:rsid w:val="001A157A"/>
    <w:rsid w:val="001A15B9"/>
    <w:rsid w:val="001A1B64"/>
    <w:rsid w:val="001A1C41"/>
    <w:rsid w:val="001A2119"/>
    <w:rsid w:val="001A2312"/>
    <w:rsid w:val="001A2B6F"/>
    <w:rsid w:val="001A2E0D"/>
    <w:rsid w:val="001A2F0B"/>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95F"/>
    <w:rsid w:val="001B2BF0"/>
    <w:rsid w:val="001B3360"/>
    <w:rsid w:val="001B345B"/>
    <w:rsid w:val="001B3602"/>
    <w:rsid w:val="001B37E5"/>
    <w:rsid w:val="001B384C"/>
    <w:rsid w:val="001B49C0"/>
    <w:rsid w:val="001B5779"/>
    <w:rsid w:val="001B5D97"/>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AB3"/>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9E6"/>
    <w:rsid w:val="001D0C91"/>
    <w:rsid w:val="001D0CC1"/>
    <w:rsid w:val="001D1018"/>
    <w:rsid w:val="001D1695"/>
    <w:rsid w:val="001D1A8F"/>
    <w:rsid w:val="001D1F11"/>
    <w:rsid w:val="001D2726"/>
    <w:rsid w:val="001D2DA0"/>
    <w:rsid w:val="001D2FD8"/>
    <w:rsid w:val="001D30A8"/>
    <w:rsid w:val="001D3953"/>
    <w:rsid w:val="001D3DD6"/>
    <w:rsid w:val="001D3E9D"/>
    <w:rsid w:val="001D4355"/>
    <w:rsid w:val="001D4507"/>
    <w:rsid w:val="001D54AB"/>
    <w:rsid w:val="001D55AD"/>
    <w:rsid w:val="001D5B9C"/>
    <w:rsid w:val="001D5FC1"/>
    <w:rsid w:val="001D63B1"/>
    <w:rsid w:val="001D6503"/>
    <w:rsid w:val="001D682D"/>
    <w:rsid w:val="001D6A2A"/>
    <w:rsid w:val="001D6BF5"/>
    <w:rsid w:val="001D6C76"/>
    <w:rsid w:val="001D6F6D"/>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503A"/>
    <w:rsid w:val="001E6270"/>
    <w:rsid w:val="001E7599"/>
    <w:rsid w:val="001E7D81"/>
    <w:rsid w:val="001E7DC8"/>
    <w:rsid w:val="001F09E0"/>
    <w:rsid w:val="001F0AD2"/>
    <w:rsid w:val="001F0ADA"/>
    <w:rsid w:val="001F0B2F"/>
    <w:rsid w:val="001F0C91"/>
    <w:rsid w:val="001F0CFB"/>
    <w:rsid w:val="001F0EB5"/>
    <w:rsid w:val="001F0F26"/>
    <w:rsid w:val="001F10D9"/>
    <w:rsid w:val="001F166D"/>
    <w:rsid w:val="001F1AEF"/>
    <w:rsid w:val="001F1D52"/>
    <w:rsid w:val="001F20D6"/>
    <w:rsid w:val="001F2A1D"/>
    <w:rsid w:val="001F2C86"/>
    <w:rsid w:val="001F2E8D"/>
    <w:rsid w:val="001F2F51"/>
    <w:rsid w:val="001F338C"/>
    <w:rsid w:val="001F3669"/>
    <w:rsid w:val="001F38EB"/>
    <w:rsid w:val="001F3A3A"/>
    <w:rsid w:val="001F3C49"/>
    <w:rsid w:val="001F4081"/>
    <w:rsid w:val="001F4867"/>
    <w:rsid w:val="001F48ED"/>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1527"/>
    <w:rsid w:val="00211F7C"/>
    <w:rsid w:val="0021231C"/>
    <w:rsid w:val="00212454"/>
    <w:rsid w:val="00212BC1"/>
    <w:rsid w:val="00212D02"/>
    <w:rsid w:val="00213613"/>
    <w:rsid w:val="0021365A"/>
    <w:rsid w:val="00214962"/>
    <w:rsid w:val="00214C66"/>
    <w:rsid w:val="00214CE2"/>
    <w:rsid w:val="00214EC7"/>
    <w:rsid w:val="00215AA0"/>
    <w:rsid w:val="002164AA"/>
    <w:rsid w:val="00216D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9B7"/>
    <w:rsid w:val="00231A41"/>
    <w:rsid w:val="00231F08"/>
    <w:rsid w:val="00232CBD"/>
    <w:rsid w:val="00232E98"/>
    <w:rsid w:val="002337C9"/>
    <w:rsid w:val="00233981"/>
    <w:rsid w:val="00233C65"/>
    <w:rsid w:val="00233FD8"/>
    <w:rsid w:val="002343E2"/>
    <w:rsid w:val="0023475A"/>
    <w:rsid w:val="00234DAD"/>
    <w:rsid w:val="00235446"/>
    <w:rsid w:val="0023555C"/>
    <w:rsid w:val="0023609E"/>
    <w:rsid w:val="00236975"/>
    <w:rsid w:val="00236CBF"/>
    <w:rsid w:val="002375EB"/>
    <w:rsid w:val="00237873"/>
    <w:rsid w:val="002402BD"/>
    <w:rsid w:val="00240408"/>
    <w:rsid w:val="002404A1"/>
    <w:rsid w:val="00240A9B"/>
    <w:rsid w:val="00240D23"/>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72D9"/>
    <w:rsid w:val="00257B9E"/>
    <w:rsid w:val="00257CBD"/>
    <w:rsid w:val="00257F3B"/>
    <w:rsid w:val="00260386"/>
    <w:rsid w:val="00260414"/>
    <w:rsid w:val="0026055B"/>
    <w:rsid w:val="00260719"/>
    <w:rsid w:val="00260C87"/>
    <w:rsid w:val="00260CDA"/>
    <w:rsid w:val="00260DD6"/>
    <w:rsid w:val="0026107A"/>
    <w:rsid w:val="002611BA"/>
    <w:rsid w:val="002613CB"/>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171"/>
    <w:rsid w:val="0026720C"/>
    <w:rsid w:val="0026797E"/>
    <w:rsid w:val="00267DDD"/>
    <w:rsid w:val="00267F14"/>
    <w:rsid w:val="0027003B"/>
    <w:rsid w:val="0027005C"/>
    <w:rsid w:val="002702F7"/>
    <w:rsid w:val="002704D1"/>
    <w:rsid w:val="00270FC8"/>
    <w:rsid w:val="00270FDA"/>
    <w:rsid w:val="0027126A"/>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10ED"/>
    <w:rsid w:val="002811EC"/>
    <w:rsid w:val="00281EDC"/>
    <w:rsid w:val="00282E22"/>
    <w:rsid w:val="0028310A"/>
    <w:rsid w:val="00283508"/>
    <w:rsid w:val="002835FC"/>
    <w:rsid w:val="00283CCF"/>
    <w:rsid w:val="00283E1D"/>
    <w:rsid w:val="0028436B"/>
    <w:rsid w:val="0028493D"/>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7DB"/>
    <w:rsid w:val="002958CD"/>
    <w:rsid w:val="00295DD5"/>
    <w:rsid w:val="00296003"/>
    <w:rsid w:val="00297194"/>
    <w:rsid w:val="0029742E"/>
    <w:rsid w:val="0029744A"/>
    <w:rsid w:val="002974E8"/>
    <w:rsid w:val="00297963"/>
    <w:rsid w:val="00297980"/>
    <w:rsid w:val="002979EA"/>
    <w:rsid w:val="00297B02"/>
    <w:rsid w:val="00297EAD"/>
    <w:rsid w:val="002A0524"/>
    <w:rsid w:val="002A0616"/>
    <w:rsid w:val="002A06FE"/>
    <w:rsid w:val="002A08A9"/>
    <w:rsid w:val="002A0ABF"/>
    <w:rsid w:val="002A15A5"/>
    <w:rsid w:val="002A18BD"/>
    <w:rsid w:val="002A1B1A"/>
    <w:rsid w:val="002A1C12"/>
    <w:rsid w:val="002A21B4"/>
    <w:rsid w:val="002A294B"/>
    <w:rsid w:val="002A2C9D"/>
    <w:rsid w:val="002A2CC6"/>
    <w:rsid w:val="002A3145"/>
    <w:rsid w:val="002A3369"/>
    <w:rsid w:val="002A3B10"/>
    <w:rsid w:val="002A3BB1"/>
    <w:rsid w:val="002A3F6B"/>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4"/>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B7F05"/>
    <w:rsid w:val="002C0016"/>
    <w:rsid w:val="002C0465"/>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C7954"/>
    <w:rsid w:val="002D0ABE"/>
    <w:rsid w:val="002D0CA3"/>
    <w:rsid w:val="002D1028"/>
    <w:rsid w:val="002D1150"/>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2F7ED6"/>
    <w:rsid w:val="003000B0"/>
    <w:rsid w:val="003002D5"/>
    <w:rsid w:val="003004E0"/>
    <w:rsid w:val="003007BF"/>
    <w:rsid w:val="00300F05"/>
    <w:rsid w:val="00300FA6"/>
    <w:rsid w:val="0030229D"/>
    <w:rsid w:val="0030263B"/>
    <w:rsid w:val="003027AD"/>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126"/>
    <w:rsid w:val="0031055A"/>
    <w:rsid w:val="00310B08"/>
    <w:rsid w:val="003114EF"/>
    <w:rsid w:val="00311630"/>
    <w:rsid w:val="00311C17"/>
    <w:rsid w:val="0031212D"/>
    <w:rsid w:val="003121C8"/>
    <w:rsid w:val="0031262F"/>
    <w:rsid w:val="00312A7A"/>
    <w:rsid w:val="003135A4"/>
    <w:rsid w:val="003137AD"/>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812"/>
    <w:rsid w:val="00320B1D"/>
    <w:rsid w:val="00320BEC"/>
    <w:rsid w:val="00320CE3"/>
    <w:rsid w:val="00320F00"/>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6F48"/>
    <w:rsid w:val="003472C0"/>
    <w:rsid w:val="0035021F"/>
    <w:rsid w:val="00350645"/>
    <w:rsid w:val="003506AC"/>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882"/>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0434"/>
    <w:rsid w:val="0037132D"/>
    <w:rsid w:val="003717DF"/>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6F9"/>
    <w:rsid w:val="0038289B"/>
    <w:rsid w:val="00382B37"/>
    <w:rsid w:val="00382C1A"/>
    <w:rsid w:val="00382F52"/>
    <w:rsid w:val="00382F9E"/>
    <w:rsid w:val="00383102"/>
    <w:rsid w:val="0038408F"/>
    <w:rsid w:val="003841F5"/>
    <w:rsid w:val="003847C1"/>
    <w:rsid w:val="0038553F"/>
    <w:rsid w:val="0038574C"/>
    <w:rsid w:val="00385785"/>
    <w:rsid w:val="003858F1"/>
    <w:rsid w:val="003858FF"/>
    <w:rsid w:val="00385C4C"/>
    <w:rsid w:val="00386180"/>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2CF"/>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392"/>
    <w:rsid w:val="003A7740"/>
    <w:rsid w:val="003A7A69"/>
    <w:rsid w:val="003A7D27"/>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401"/>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8A7"/>
    <w:rsid w:val="003E3E80"/>
    <w:rsid w:val="003E3EEB"/>
    <w:rsid w:val="003E40BB"/>
    <w:rsid w:val="003E416E"/>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C54"/>
    <w:rsid w:val="003E7E4A"/>
    <w:rsid w:val="003E7EFD"/>
    <w:rsid w:val="003F0216"/>
    <w:rsid w:val="003F0374"/>
    <w:rsid w:val="003F0436"/>
    <w:rsid w:val="003F0BCC"/>
    <w:rsid w:val="003F0BF2"/>
    <w:rsid w:val="003F0CA7"/>
    <w:rsid w:val="003F12C7"/>
    <w:rsid w:val="003F15BF"/>
    <w:rsid w:val="003F18CB"/>
    <w:rsid w:val="003F1A4A"/>
    <w:rsid w:val="003F1E8D"/>
    <w:rsid w:val="003F252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2CBF"/>
    <w:rsid w:val="00403B05"/>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4986"/>
    <w:rsid w:val="0041595C"/>
    <w:rsid w:val="0041595E"/>
    <w:rsid w:val="00415D9C"/>
    <w:rsid w:val="00415DC7"/>
    <w:rsid w:val="00415E0B"/>
    <w:rsid w:val="004160AD"/>
    <w:rsid w:val="004164C2"/>
    <w:rsid w:val="00416D64"/>
    <w:rsid w:val="004170AD"/>
    <w:rsid w:val="00417868"/>
    <w:rsid w:val="0041796F"/>
    <w:rsid w:val="00417E25"/>
    <w:rsid w:val="00420D3E"/>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7E2"/>
    <w:rsid w:val="00430B73"/>
    <w:rsid w:val="00430CE6"/>
    <w:rsid w:val="00430ED0"/>
    <w:rsid w:val="00431205"/>
    <w:rsid w:val="00431423"/>
    <w:rsid w:val="00431553"/>
    <w:rsid w:val="00431AEB"/>
    <w:rsid w:val="00431B9E"/>
    <w:rsid w:val="00431CD5"/>
    <w:rsid w:val="00431E22"/>
    <w:rsid w:val="00431F5A"/>
    <w:rsid w:val="004327F1"/>
    <w:rsid w:val="00432C85"/>
    <w:rsid w:val="00433258"/>
    <w:rsid w:val="004354AC"/>
    <w:rsid w:val="0043574B"/>
    <w:rsid w:val="004359BB"/>
    <w:rsid w:val="00435A42"/>
    <w:rsid w:val="004366B8"/>
    <w:rsid w:val="00436A80"/>
    <w:rsid w:val="004370F3"/>
    <w:rsid w:val="004372F8"/>
    <w:rsid w:val="00440129"/>
    <w:rsid w:val="0044154F"/>
    <w:rsid w:val="004415EA"/>
    <w:rsid w:val="00441CA3"/>
    <w:rsid w:val="00441D86"/>
    <w:rsid w:val="004423A3"/>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5EF0"/>
    <w:rsid w:val="00456A67"/>
    <w:rsid w:val="00456CB0"/>
    <w:rsid w:val="00456E33"/>
    <w:rsid w:val="00456E67"/>
    <w:rsid w:val="00457EB1"/>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DB9"/>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A3A"/>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2E66"/>
    <w:rsid w:val="004834A5"/>
    <w:rsid w:val="00483BB6"/>
    <w:rsid w:val="004847D6"/>
    <w:rsid w:val="004852E4"/>
    <w:rsid w:val="004857F5"/>
    <w:rsid w:val="004858EB"/>
    <w:rsid w:val="00485A77"/>
    <w:rsid w:val="00485D90"/>
    <w:rsid w:val="004861C6"/>
    <w:rsid w:val="0048676E"/>
    <w:rsid w:val="0048694B"/>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FE"/>
    <w:rsid w:val="00493E8E"/>
    <w:rsid w:val="00493F0A"/>
    <w:rsid w:val="00494277"/>
    <w:rsid w:val="00494475"/>
    <w:rsid w:val="00494B98"/>
    <w:rsid w:val="00494FC0"/>
    <w:rsid w:val="00495756"/>
    <w:rsid w:val="004958BC"/>
    <w:rsid w:val="00495B09"/>
    <w:rsid w:val="00495D6C"/>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2F"/>
    <w:rsid w:val="004A70E1"/>
    <w:rsid w:val="004A753E"/>
    <w:rsid w:val="004A76D0"/>
    <w:rsid w:val="004A789F"/>
    <w:rsid w:val="004B06FB"/>
    <w:rsid w:val="004B1560"/>
    <w:rsid w:val="004B1B33"/>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9C"/>
    <w:rsid w:val="004C174F"/>
    <w:rsid w:val="004C1C1E"/>
    <w:rsid w:val="004C2083"/>
    <w:rsid w:val="004C2121"/>
    <w:rsid w:val="004C275F"/>
    <w:rsid w:val="004C2C75"/>
    <w:rsid w:val="004C3750"/>
    <w:rsid w:val="004C3EFA"/>
    <w:rsid w:val="004C437C"/>
    <w:rsid w:val="004C43CF"/>
    <w:rsid w:val="004C4F53"/>
    <w:rsid w:val="004C5611"/>
    <w:rsid w:val="004C58DB"/>
    <w:rsid w:val="004C627D"/>
    <w:rsid w:val="004C62B6"/>
    <w:rsid w:val="004C64F1"/>
    <w:rsid w:val="004C65AC"/>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2B4"/>
    <w:rsid w:val="004D26AD"/>
    <w:rsid w:val="004D2914"/>
    <w:rsid w:val="004D2EE3"/>
    <w:rsid w:val="004D2FD5"/>
    <w:rsid w:val="004D3018"/>
    <w:rsid w:val="004D32D9"/>
    <w:rsid w:val="004D33C7"/>
    <w:rsid w:val="004D34D3"/>
    <w:rsid w:val="004D3636"/>
    <w:rsid w:val="004D3673"/>
    <w:rsid w:val="004D374B"/>
    <w:rsid w:val="004D3B07"/>
    <w:rsid w:val="004D3D22"/>
    <w:rsid w:val="004D5A55"/>
    <w:rsid w:val="004D5B31"/>
    <w:rsid w:val="004D5E09"/>
    <w:rsid w:val="004D61CE"/>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B09"/>
    <w:rsid w:val="00510C46"/>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99C"/>
    <w:rsid w:val="00517A94"/>
    <w:rsid w:val="00517F78"/>
    <w:rsid w:val="00517F80"/>
    <w:rsid w:val="005200BD"/>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5"/>
    <w:rsid w:val="005241EE"/>
    <w:rsid w:val="005243ED"/>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5488"/>
    <w:rsid w:val="005354BB"/>
    <w:rsid w:val="0053559A"/>
    <w:rsid w:val="005359C8"/>
    <w:rsid w:val="00536207"/>
    <w:rsid w:val="0053628D"/>
    <w:rsid w:val="00536815"/>
    <w:rsid w:val="00536EEE"/>
    <w:rsid w:val="005375AE"/>
    <w:rsid w:val="00537927"/>
    <w:rsid w:val="00540073"/>
    <w:rsid w:val="0054013A"/>
    <w:rsid w:val="0054016B"/>
    <w:rsid w:val="005404DF"/>
    <w:rsid w:val="00540C69"/>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B70"/>
    <w:rsid w:val="00560CA2"/>
    <w:rsid w:val="005610FB"/>
    <w:rsid w:val="005616A6"/>
    <w:rsid w:val="00561F2C"/>
    <w:rsid w:val="005620B8"/>
    <w:rsid w:val="00562C78"/>
    <w:rsid w:val="0056350D"/>
    <w:rsid w:val="005637FB"/>
    <w:rsid w:val="005639B8"/>
    <w:rsid w:val="00564338"/>
    <w:rsid w:val="00564582"/>
    <w:rsid w:val="005646DF"/>
    <w:rsid w:val="00564FD6"/>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19"/>
    <w:rsid w:val="00573696"/>
    <w:rsid w:val="00573928"/>
    <w:rsid w:val="00573E1A"/>
    <w:rsid w:val="00573E54"/>
    <w:rsid w:val="00573EE9"/>
    <w:rsid w:val="0057406F"/>
    <w:rsid w:val="005742CE"/>
    <w:rsid w:val="0057447C"/>
    <w:rsid w:val="00574A30"/>
    <w:rsid w:val="00574A76"/>
    <w:rsid w:val="0057570B"/>
    <w:rsid w:val="0057588D"/>
    <w:rsid w:val="00575925"/>
    <w:rsid w:val="005759DB"/>
    <w:rsid w:val="00575AC4"/>
    <w:rsid w:val="00575E07"/>
    <w:rsid w:val="00576647"/>
    <w:rsid w:val="00577499"/>
    <w:rsid w:val="00577527"/>
    <w:rsid w:val="00577A33"/>
    <w:rsid w:val="00577DC3"/>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93D"/>
    <w:rsid w:val="00584A0B"/>
    <w:rsid w:val="00584BA1"/>
    <w:rsid w:val="00584E5B"/>
    <w:rsid w:val="005852B5"/>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A5D"/>
    <w:rsid w:val="00597CA1"/>
    <w:rsid w:val="005A0101"/>
    <w:rsid w:val="005A0BCA"/>
    <w:rsid w:val="005A139C"/>
    <w:rsid w:val="005A1783"/>
    <w:rsid w:val="005A2DB8"/>
    <w:rsid w:val="005A3435"/>
    <w:rsid w:val="005A36F8"/>
    <w:rsid w:val="005A3B7C"/>
    <w:rsid w:val="005A4175"/>
    <w:rsid w:val="005A454D"/>
    <w:rsid w:val="005A48CE"/>
    <w:rsid w:val="005A4982"/>
    <w:rsid w:val="005A4B8F"/>
    <w:rsid w:val="005A5503"/>
    <w:rsid w:val="005A5536"/>
    <w:rsid w:val="005A629F"/>
    <w:rsid w:val="005A6B04"/>
    <w:rsid w:val="005A6C4F"/>
    <w:rsid w:val="005A6E57"/>
    <w:rsid w:val="005A726A"/>
    <w:rsid w:val="005A75ED"/>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5E8"/>
    <w:rsid w:val="005B47E5"/>
    <w:rsid w:val="005B47E8"/>
    <w:rsid w:val="005B49EC"/>
    <w:rsid w:val="005B4B3A"/>
    <w:rsid w:val="005B50FF"/>
    <w:rsid w:val="005B5B34"/>
    <w:rsid w:val="005B5BE1"/>
    <w:rsid w:val="005B5BFF"/>
    <w:rsid w:val="005B6819"/>
    <w:rsid w:val="005B6D58"/>
    <w:rsid w:val="005B6FEB"/>
    <w:rsid w:val="005B725F"/>
    <w:rsid w:val="005B73A6"/>
    <w:rsid w:val="005B76BB"/>
    <w:rsid w:val="005B7F02"/>
    <w:rsid w:val="005C09D4"/>
    <w:rsid w:val="005C0E72"/>
    <w:rsid w:val="005C0ECE"/>
    <w:rsid w:val="005C116E"/>
    <w:rsid w:val="005C13BF"/>
    <w:rsid w:val="005C1658"/>
    <w:rsid w:val="005C1CBF"/>
    <w:rsid w:val="005C1E87"/>
    <w:rsid w:val="005C205B"/>
    <w:rsid w:val="005C234B"/>
    <w:rsid w:val="005C2371"/>
    <w:rsid w:val="005C3079"/>
    <w:rsid w:val="005C33F4"/>
    <w:rsid w:val="005C3D6F"/>
    <w:rsid w:val="005C3DDC"/>
    <w:rsid w:val="005C41B6"/>
    <w:rsid w:val="005C41C9"/>
    <w:rsid w:val="005C43D3"/>
    <w:rsid w:val="005C49B8"/>
    <w:rsid w:val="005C4EC1"/>
    <w:rsid w:val="005C50F3"/>
    <w:rsid w:val="005C5110"/>
    <w:rsid w:val="005C5516"/>
    <w:rsid w:val="005C5860"/>
    <w:rsid w:val="005C5D37"/>
    <w:rsid w:val="005C65C7"/>
    <w:rsid w:val="005C6650"/>
    <w:rsid w:val="005C6870"/>
    <w:rsid w:val="005C68DD"/>
    <w:rsid w:val="005C7769"/>
    <w:rsid w:val="005C7CE5"/>
    <w:rsid w:val="005C7D81"/>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69BF"/>
    <w:rsid w:val="005D6B55"/>
    <w:rsid w:val="005D6EA3"/>
    <w:rsid w:val="005D7294"/>
    <w:rsid w:val="005D7320"/>
    <w:rsid w:val="005D76E3"/>
    <w:rsid w:val="005D777C"/>
    <w:rsid w:val="005D7804"/>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DA6"/>
    <w:rsid w:val="005E5E00"/>
    <w:rsid w:val="005E6237"/>
    <w:rsid w:val="005E6A30"/>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E7"/>
    <w:rsid w:val="005F26F6"/>
    <w:rsid w:val="005F2826"/>
    <w:rsid w:val="005F28C8"/>
    <w:rsid w:val="005F2CBC"/>
    <w:rsid w:val="005F2DA0"/>
    <w:rsid w:val="005F2DED"/>
    <w:rsid w:val="005F2E84"/>
    <w:rsid w:val="005F30CD"/>
    <w:rsid w:val="005F4816"/>
    <w:rsid w:val="005F48DD"/>
    <w:rsid w:val="005F491F"/>
    <w:rsid w:val="005F4A82"/>
    <w:rsid w:val="005F5591"/>
    <w:rsid w:val="005F576B"/>
    <w:rsid w:val="005F5C77"/>
    <w:rsid w:val="005F5D90"/>
    <w:rsid w:val="005F6520"/>
    <w:rsid w:val="005F6871"/>
    <w:rsid w:val="005F6968"/>
    <w:rsid w:val="005F7390"/>
    <w:rsid w:val="005F7C60"/>
    <w:rsid w:val="006003EF"/>
    <w:rsid w:val="0060073A"/>
    <w:rsid w:val="0060087B"/>
    <w:rsid w:val="006009CF"/>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0B88"/>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E43"/>
    <w:rsid w:val="00621135"/>
    <w:rsid w:val="00621EC5"/>
    <w:rsid w:val="006224EF"/>
    <w:rsid w:val="00622B3D"/>
    <w:rsid w:val="0062379D"/>
    <w:rsid w:val="006237B9"/>
    <w:rsid w:val="006237C6"/>
    <w:rsid w:val="006238A3"/>
    <w:rsid w:val="00624235"/>
    <w:rsid w:val="00624491"/>
    <w:rsid w:val="00624960"/>
    <w:rsid w:val="00624B39"/>
    <w:rsid w:val="006250C6"/>
    <w:rsid w:val="00625655"/>
    <w:rsid w:val="00625B99"/>
    <w:rsid w:val="00626242"/>
    <w:rsid w:val="0062645A"/>
    <w:rsid w:val="00626463"/>
    <w:rsid w:val="006265A5"/>
    <w:rsid w:val="00626D3C"/>
    <w:rsid w:val="00626E0E"/>
    <w:rsid w:val="00626FA0"/>
    <w:rsid w:val="00627952"/>
    <w:rsid w:val="00627A26"/>
    <w:rsid w:val="0063029E"/>
    <w:rsid w:val="0063114E"/>
    <w:rsid w:val="006316F7"/>
    <w:rsid w:val="00632127"/>
    <w:rsid w:val="00632141"/>
    <w:rsid w:val="006322A0"/>
    <w:rsid w:val="00632497"/>
    <w:rsid w:val="006324E1"/>
    <w:rsid w:val="00632A3B"/>
    <w:rsid w:val="00632BB1"/>
    <w:rsid w:val="00632BFE"/>
    <w:rsid w:val="00632E8B"/>
    <w:rsid w:val="00633257"/>
    <w:rsid w:val="0063329E"/>
    <w:rsid w:val="00633952"/>
    <w:rsid w:val="006339C4"/>
    <w:rsid w:val="00633A2B"/>
    <w:rsid w:val="00633BB5"/>
    <w:rsid w:val="00633F51"/>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03"/>
    <w:rsid w:val="00636898"/>
    <w:rsid w:val="00636DC5"/>
    <w:rsid w:val="00637454"/>
    <w:rsid w:val="00637554"/>
    <w:rsid w:val="006375CB"/>
    <w:rsid w:val="006379D8"/>
    <w:rsid w:val="00637BD0"/>
    <w:rsid w:val="0064029B"/>
    <w:rsid w:val="006403F2"/>
    <w:rsid w:val="006404B1"/>
    <w:rsid w:val="006405DE"/>
    <w:rsid w:val="00640BD3"/>
    <w:rsid w:val="00640C23"/>
    <w:rsid w:val="00640EB1"/>
    <w:rsid w:val="00642219"/>
    <w:rsid w:val="00642E4A"/>
    <w:rsid w:val="00643104"/>
    <w:rsid w:val="00643D75"/>
    <w:rsid w:val="00644556"/>
    <w:rsid w:val="00644646"/>
    <w:rsid w:val="00644D10"/>
    <w:rsid w:val="00644EDF"/>
    <w:rsid w:val="00645100"/>
    <w:rsid w:val="006452A4"/>
    <w:rsid w:val="00645B80"/>
    <w:rsid w:val="006460DB"/>
    <w:rsid w:val="00646AC3"/>
    <w:rsid w:val="00647251"/>
    <w:rsid w:val="00647689"/>
    <w:rsid w:val="00647B75"/>
    <w:rsid w:val="006501C9"/>
    <w:rsid w:val="00650EEE"/>
    <w:rsid w:val="0065109D"/>
    <w:rsid w:val="00651BBE"/>
    <w:rsid w:val="00651DC8"/>
    <w:rsid w:val="00651F21"/>
    <w:rsid w:val="006521CF"/>
    <w:rsid w:val="00652380"/>
    <w:rsid w:val="00652618"/>
    <w:rsid w:val="00652655"/>
    <w:rsid w:val="00652D0A"/>
    <w:rsid w:val="00652E79"/>
    <w:rsid w:val="00653099"/>
    <w:rsid w:val="0065337F"/>
    <w:rsid w:val="00653E4C"/>
    <w:rsid w:val="00654330"/>
    <w:rsid w:val="0065452C"/>
    <w:rsid w:val="006546E9"/>
    <w:rsid w:val="00654821"/>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1EF7"/>
    <w:rsid w:val="0066367A"/>
    <w:rsid w:val="0066379B"/>
    <w:rsid w:val="00663B88"/>
    <w:rsid w:val="00663C00"/>
    <w:rsid w:val="0066437A"/>
    <w:rsid w:val="006643E6"/>
    <w:rsid w:val="0066484E"/>
    <w:rsid w:val="00664DCC"/>
    <w:rsid w:val="006655B2"/>
    <w:rsid w:val="006655BA"/>
    <w:rsid w:val="00665F37"/>
    <w:rsid w:val="0066623A"/>
    <w:rsid w:val="006663A6"/>
    <w:rsid w:val="00666589"/>
    <w:rsid w:val="00666A09"/>
    <w:rsid w:val="00666A37"/>
    <w:rsid w:val="00666C1E"/>
    <w:rsid w:val="006671DA"/>
    <w:rsid w:val="006677C7"/>
    <w:rsid w:val="006679EB"/>
    <w:rsid w:val="00671948"/>
    <w:rsid w:val="006719BD"/>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239"/>
    <w:rsid w:val="00682B11"/>
    <w:rsid w:val="00682C2B"/>
    <w:rsid w:val="00682FCC"/>
    <w:rsid w:val="00682FFA"/>
    <w:rsid w:val="00683EB2"/>
    <w:rsid w:val="00684003"/>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CA"/>
    <w:rsid w:val="006957DC"/>
    <w:rsid w:val="006957EC"/>
    <w:rsid w:val="00695C5A"/>
    <w:rsid w:val="0069622E"/>
    <w:rsid w:val="0069624F"/>
    <w:rsid w:val="00696672"/>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D90"/>
    <w:rsid w:val="006A213F"/>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46F4"/>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D46"/>
    <w:rsid w:val="006C6EA2"/>
    <w:rsid w:val="006C7D2A"/>
    <w:rsid w:val="006C7D3F"/>
    <w:rsid w:val="006C7EA3"/>
    <w:rsid w:val="006C7EB0"/>
    <w:rsid w:val="006D0381"/>
    <w:rsid w:val="006D075E"/>
    <w:rsid w:val="006D0A52"/>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E47"/>
    <w:rsid w:val="006D60F1"/>
    <w:rsid w:val="006D6BA4"/>
    <w:rsid w:val="006D756F"/>
    <w:rsid w:val="006D77EB"/>
    <w:rsid w:val="006D7BE1"/>
    <w:rsid w:val="006E07E3"/>
    <w:rsid w:val="006E09C2"/>
    <w:rsid w:val="006E0D19"/>
    <w:rsid w:val="006E0EA3"/>
    <w:rsid w:val="006E1059"/>
    <w:rsid w:val="006E156C"/>
    <w:rsid w:val="006E1A45"/>
    <w:rsid w:val="006E1AD2"/>
    <w:rsid w:val="006E1F02"/>
    <w:rsid w:val="006E2250"/>
    <w:rsid w:val="006E2311"/>
    <w:rsid w:val="006E2721"/>
    <w:rsid w:val="006E27F2"/>
    <w:rsid w:val="006E2F2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7BB"/>
    <w:rsid w:val="006E6865"/>
    <w:rsid w:val="006E6A50"/>
    <w:rsid w:val="006E7AD5"/>
    <w:rsid w:val="006F00BA"/>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14C"/>
    <w:rsid w:val="007029E2"/>
    <w:rsid w:val="00702DEA"/>
    <w:rsid w:val="007036B8"/>
    <w:rsid w:val="00703DA2"/>
    <w:rsid w:val="007042E2"/>
    <w:rsid w:val="0070457A"/>
    <w:rsid w:val="0070536C"/>
    <w:rsid w:val="0070560E"/>
    <w:rsid w:val="007056A7"/>
    <w:rsid w:val="007057E2"/>
    <w:rsid w:val="007058C9"/>
    <w:rsid w:val="00705E6D"/>
    <w:rsid w:val="00706157"/>
    <w:rsid w:val="0070624A"/>
    <w:rsid w:val="00706489"/>
    <w:rsid w:val="00706971"/>
    <w:rsid w:val="00706A75"/>
    <w:rsid w:val="00706CE7"/>
    <w:rsid w:val="00706D60"/>
    <w:rsid w:val="00707963"/>
    <w:rsid w:val="00710431"/>
    <w:rsid w:val="00710BA6"/>
    <w:rsid w:val="00710DE1"/>
    <w:rsid w:val="00710F47"/>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8FA"/>
    <w:rsid w:val="00717B32"/>
    <w:rsid w:val="00717C05"/>
    <w:rsid w:val="00717E54"/>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067"/>
    <w:rsid w:val="00732147"/>
    <w:rsid w:val="00732191"/>
    <w:rsid w:val="00732386"/>
    <w:rsid w:val="00732E3F"/>
    <w:rsid w:val="007330E0"/>
    <w:rsid w:val="00733187"/>
    <w:rsid w:val="0073376B"/>
    <w:rsid w:val="00733E22"/>
    <w:rsid w:val="007340BE"/>
    <w:rsid w:val="00734298"/>
    <w:rsid w:val="00734BD6"/>
    <w:rsid w:val="00734E26"/>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D42"/>
    <w:rsid w:val="007400A4"/>
    <w:rsid w:val="0074060D"/>
    <w:rsid w:val="00740947"/>
    <w:rsid w:val="00740BDE"/>
    <w:rsid w:val="007413E8"/>
    <w:rsid w:val="00741817"/>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A70"/>
    <w:rsid w:val="00750D3B"/>
    <w:rsid w:val="00751128"/>
    <w:rsid w:val="00751D2E"/>
    <w:rsid w:val="00751F32"/>
    <w:rsid w:val="0075225A"/>
    <w:rsid w:val="00752552"/>
    <w:rsid w:val="00752731"/>
    <w:rsid w:val="007528E6"/>
    <w:rsid w:val="00752FB3"/>
    <w:rsid w:val="00752FEC"/>
    <w:rsid w:val="0075332F"/>
    <w:rsid w:val="007534A0"/>
    <w:rsid w:val="00753D87"/>
    <w:rsid w:val="00754827"/>
    <w:rsid w:val="00754D2E"/>
    <w:rsid w:val="00754F44"/>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EBD"/>
    <w:rsid w:val="0077075A"/>
    <w:rsid w:val="00770A32"/>
    <w:rsid w:val="00770CFB"/>
    <w:rsid w:val="00771223"/>
    <w:rsid w:val="007714D2"/>
    <w:rsid w:val="00772845"/>
    <w:rsid w:val="00772996"/>
    <w:rsid w:val="007735DB"/>
    <w:rsid w:val="00773AB2"/>
    <w:rsid w:val="0077418C"/>
    <w:rsid w:val="007745C4"/>
    <w:rsid w:val="007745D9"/>
    <w:rsid w:val="00774810"/>
    <w:rsid w:val="00774B83"/>
    <w:rsid w:val="00774DD1"/>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B30"/>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5A1"/>
    <w:rsid w:val="0079697F"/>
    <w:rsid w:val="00796A57"/>
    <w:rsid w:val="00797283"/>
    <w:rsid w:val="0079780D"/>
    <w:rsid w:val="00797D25"/>
    <w:rsid w:val="00797DCC"/>
    <w:rsid w:val="007A0270"/>
    <w:rsid w:val="007A0A32"/>
    <w:rsid w:val="007A12E8"/>
    <w:rsid w:val="007A16ED"/>
    <w:rsid w:val="007A2362"/>
    <w:rsid w:val="007A2E92"/>
    <w:rsid w:val="007A331E"/>
    <w:rsid w:val="007A3E1C"/>
    <w:rsid w:val="007A4633"/>
    <w:rsid w:val="007A4D36"/>
    <w:rsid w:val="007A4FFB"/>
    <w:rsid w:val="007A6054"/>
    <w:rsid w:val="007A6329"/>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53"/>
    <w:rsid w:val="007B439D"/>
    <w:rsid w:val="007B44E5"/>
    <w:rsid w:val="007B46FA"/>
    <w:rsid w:val="007B4B0F"/>
    <w:rsid w:val="007B4E60"/>
    <w:rsid w:val="007B559C"/>
    <w:rsid w:val="007B56E3"/>
    <w:rsid w:val="007B6108"/>
    <w:rsid w:val="007B62B4"/>
    <w:rsid w:val="007B6958"/>
    <w:rsid w:val="007B6B11"/>
    <w:rsid w:val="007B6C91"/>
    <w:rsid w:val="007B74A6"/>
    <w:rsid w:val="007C02B0"/>
    <w:rsid w:val="007C0457"/>
    <w:rsid w:val="007C078C"/>
    <w:rsid w:val="007C0974"/>
    <w:rsid w:val="007C0B0E"/>
    <w:rsid w:val="007C1015"/>
    <w:rsid w:val="007C12B9"/>
    <w:rsid w:val="007C1BBE"/>
    <w:rsid w:val="007C20AF"/>
    <w:rsid w:val="007C277B"/>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F14"/>
    <w:rsid w:val="007D332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2965"/>
    <w:rsid w:val="007E335F"/>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9EB"/>
    <w:rsid w:val="007F2D34"/>
    <w:rsid w:val="007F2F45"/>
    <w:rsid w:val="007F3990"/>
    <w:rsid w:val="007F4233"/>
    <w:rsid w:val="007F4344"/>
    <w:rsid w:val="007F4557"/>
    <w:rsid w:val="007F49AF"/>
    <w:rsid w:val="007F4F54"/>
    <w:rsid w:val="007F50F9"/>
    <w:rsid w:val="007F5DFE"/>
    <w:rsid w:val="007F60F6"/>
    <w:rsid w:val="007F658D"/>
    <w:rsid w:val="007F6699"/>
    <w:rsid w:val="007F688C"/>
    <w:rsid w:val="007F7164"/>
    <w:rsid w:val="0080026C"/>
    <w:rsid w:val="0080043D"/>
    <w:rsid w:val="00800F40"/>
    <w:rsid w:val="00801FB0"/>
    <w:rsid w:val="00802050"/>
    <w:rsid w:val="00802795"/>
    <w:rsid w:val="008028FA"/>
    <w:rsid w:val="00802AF2"/>
    <w:rsid w:val="00803358"/>
    <w:rsid w:val="00803456"/>
    <w:rsid w:val="0080354F"/>
    <w:rsid w:val="008036CA"/>
    <w:rsid w:val="0080378A"/>
    <w:rsid w:val="008041A0"/>
    <w:rsid w:val="00804291"/>
    <w:rsid w:val="00804564"/>
    <w:rsid w:val="00804BC4"/>
    <w:rsid w:val="00804D3F"/>
    <w:rsid w:val="00804F22"/>
    <w:rsid w:val="00805D8D"/>
    <w:rsid w:val="00806923"/>
    <w:rsid w:val="00806D0A"/>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3DF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CA2"/>
    <w:rsid w:val="00823D79"/>
    <w:rsid w:val="0082503C"/>
    <w:rsid w:val="00825179"/>
    <w:rsid w:val="008252E7"/>
    <w:rsid w:val="00825322"/>
    <w:rsid w:val="00825AF6"/>
    <w:rsid w:val="008262D9"/>
    <w:rsid w:val="008262DC"/>
    <w:rsid w:val="00826550"/>
    <w:rsid w:val="00826D75"/>
    <w:rsid w:val="00827113"/>
    <w:rsid w:val="00827717"/>
    <w:rsid w:val="0083018E"/>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D35"/>
    <w:rsid w:val="00834D88"/>
    <w:rsid w:val="00835204"/>
    <w:rsid w:val="00835755"/>
    <w:rsid w:val="00835A00"/>
    <w:rsid w:val="00835A6E"/>
    <w:rsid w:val="00835BCB"/>
    <w:rsid w:val="00835D58"/>
    <w:rsid w:val="00835EE1"/>
    <w:rsid w:val="00836569"/>
    <w:rsid w:val="008368BB"/>
    <w:rsid w:val="00836D05"/>
    <w:rsid w:val="00836D74"/>
    <w:rsid w:val="00836E60"/>
    <w:rsid w:val="00836ED5"/>
    <w:rsid w:val="008374F9"/>
    <w:rsid w:val="00837C37"/>
    <w:rsid w:val="00837C5A"/>
    <w:rsid w:val="00837D5E"/>
    <w:rsid w:val="00837DC1"/>
    <w:rsid w:val="00840195"/>
    <w:rsid w:val="008401B5"/>
    <w:rsid w:val="008404E1"/>
    <w:rsid w:val="008407E4"/>
    <w:rsid w:val="0084092E"/>
    <w:rsid w:val="00840C94"/>
    <w:rsid w:val="00841164"/>
    <w:rsid w:val="00841570"/>
    <w:rsid w:val="00841A3B"/>
    <w:rsid w:val="00841E5F"/>
    <w:rsid w:val="00842737"/>
    <w:rsid w:val="008428F7"/>
    <w:rsid w:val="00842FA8"/>
    <w:rsid w:val="00842FD5"/>
    <w:rsid w:val="008430E9"/>
    <w:rsid w:val="008433B1"/>
    <w:rsid w:val="008438FB"/>
    <w:rsid w:val="00843A2A"/>
    <w:rsid w:val="00843E78"/>
    <w:rsid w:val="008442D0"/>
    <w:rsid w:val="0084483D"/>
    <w:rsid w:val="0084509D"/>
    <w:rsid w:val="00845425"/>
    <w:rsid w:val="0084546B"/>
    <w:rsid w:val="008454E6"/>
    <w:rsid w:val="00845A0B"/>
    <w:rsid w:val="008462D3"/>
    <w:rsid w:val="00846C61"/>
    <w:rsid w:val="00846DF3"/>
    <w:rsid w:val="00846EB8"/>
    <w:rsid w:val="008475D8"/>
    <w:rsid w:val="00847936"/>
    <w:rsid w:val="00847A58"/>
    <w:rsid w:val="00847DCA"/>
    <w:rsid w:val="0085038D"/>
    <w:rsid w:val="008505DF"/>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E9F"/>
    <w:rsid w:val="00855519"/>
    <w:rsid w:val="00855767"/>
    <w:rsid w:val="00855E59"/>
    <w:rsid w:val="0085607C"/>
    <w:rsid w:val="00856371"/>
    <w:rsid w:val="00856650"/>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3D2F"/>
    <w:rsid w:val="00864168"/>
    <w:rsid w:val="00864464"/>
    <w:rsid w:val="008647BD"/>
    <w:rsid w:val="008647C0"/>
    <w:rsid w:val="0086525D"/>
    <w:rsid w:val="00865313"/>
    <w:rsid w:val="0086541D"/>
    <w:rsid w:val="00865499"/>
    <w:rsid w:val="00865754"/>
    <w:rsid w:val="008658D1"/>
    <w:rsid w:val="00865A34"/>
    <w:rsid w:val="00865B89"/>
    <w:rsid w:val="00866756"/>
    <w:rsid w:val="00866989"/>
    <w:rsid w:val="00866A11"/>
    <w:rsid w:val="00867369"/>
    <w:rsid w:val="00867681"/>
    <w:rsid w:val="00870023"/>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472A"/>
    <w:rsid w:val="00875127"/>
    <w:rsid w:val="008757F6"/>
    <w:rsid w:val="0087581D"/>
    <w:rsid w:val="008758F7"/>
    <w:rsid w:val="00875905"/>
    <w:rsid w:val="00875C04"/>
    <w:rsid w:val="008763A9"/>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47B"/>
    <w:rsid w:val="0089578B"/>
    <w:rsid w:val="00895804"/>
    <w:rsid w:val="008958E4"/>
    <w:rsid w:val="00896044"/>
    <w:rsid w:val="008962A1"/>
    <w:rsid w:val="008965C7"/>
    <w:rsid w:val="00896E68"/>
    <w:rsid w:val="00896FBD"/>
    <w:rsid w:val="0089705A"/>
    <w:rsid w:val="00897501"/>
    <w:rsid w:val="00897FAC"/>
    <w:rsid w:val="008A025E"/>
    <w:rsid w:val="008A0519"/>
    <w:rsid w:val="008A06E5"/>
    <w:rsid w:val="008A0CBC"/>
    <w:rsid w:val="008A0D73"/>
    <w:rsid w:val="008A1280"/>
    <w:rsid w:val="008A1351"/>
    <w:rsid w:val="008A15B2"/>
    <w:rsid w:val="008A1F43"/>
    <w:rsid w:val="008A1F52"/>
    <w:rsid w:val="008A23A8"/>
    <w:rsid w:val="008A2586"/>
    <w:rsid w:val="008A3892"/>
    <w:rsid w:val="008A399D"/>
    <w:rsid w:val="008A39ED"/>
    <w:rsid w:val="008A4187"/>
    <w:rsid w:val="008A529F"/>
    <w:rsid w:val="008A531D"/>
    <w:rsid w:val="008A5655"/>
    <w:rsid w:val="008A566B"/>
    <w:rsid w:val="008A65F8"/>
    <w:rsid w:val="008A6BC6"/>
    <w:rsid w:val="008A78BE"/>
    <w:rsid w:val="008A7AB9"/>
    <w:rsid w:val="008A7E16"/>
    <w:rsid w:val="008B0307"/>
    <w:rsid w:val="008B0FDE"/>
    <w:rsid w:val="008B1BDF"/>
    <w:rsid w:val="008B2197"/>
    <w:rsid w:val="008B25F4"/>
    <w:rsid w:val="008B2CC5"/>
    <w:rsid w:val="008B3616"/>
    <w:rsid w:val="008B383F"/>
    <w:rsid w:val="008B3A31"/>
    <w:rsid w:val="008B3DF1"/>
    <w:rsid w:val="008B3DFF"/>
    <w:rsid w:val="008B3E2E"/>
    <w:rsid w:val="008B510B"/>
    <w:rsid w:val="008B5691"/>
    <w:rsid w:val="008B57ED"/>
    <w:rsid w:val="008B595B"/>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3E0"/>
    <w:rsid w:val="008C57FE"/>
    <w:rsid w:val="008C59A9"/>
    <w:rsid w:val="008C5BF1"/>
    <w:rsid w:val="008C5C23"/>
    <w:rsid w:val="008C6FCC"/>
    <w:rsid w:val="008C72D7"/>
    <w:rsid w:val="008D0524"/>
    <w:rsid w:val="008D0BCD"/>
    <w:rsid w:val="008D157F"/>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ED5"/>
    <w:rsid w:val="008D6FFF"/>
    <w:rsid w:val="008D72C8"/>
    <w:rsid w:val="008D7DAA"/>
    <w:rsid w:val="008E0089"/>
    <w:rsid w:val="008E0546"/>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5B6"/>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6B5"/>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2E1"/>
    <w:rsid w:val="00923342"/>
    <w:rsid w:val="00923BBA"/>
    <w:rsid w:val="009244EA"/>
    <w:rsid w:val="009247E8"/>
    <w:rsid w:val="00924F9E"/>
    <w:rsid w:val="009252AF"/>
    <w:rsid w:val="0092541A"/>
    <w:rsid w:val="00925855"/>
    <w:rsid w:val="00925F22"/>
    <w:rsid w:val="009261D2"/>
    <w:rsid w:val="00926225"/>
    <w:rsid w:val="009269CB"/>
    <w:rsid w:val="00926BF7"/>
    <w:rsid w:val="0092701B"/>
    <w:rsid w:val="0092745D"/>
    <w:rsid w:val="00927598"/>
    <w:rsid w:val="009278DE"/>
    <w:rsid w:val="00930847"/>
    <w:rsid w:val="00930ABA"/>
    <w:rsid w:val="00930C41"/>
    <w:rsid w:val="0093115C"/>
    <w:rsid w:val="00931DC9"/>
    <w:rsid w:val="00932286"/>
    <w:rsid w:val="0093230D"/>
    <w:rsid w:val="00932446"/>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2EC"/>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435"/>
    <w:rsid w:val="009478C6"/>
    <w:rsid w:val="00947AC3"/>
    <w:rsid w:val="00947F92"/>
    <w:rsid w:val="00947F99"/>
    <w:rsid w:val="00947FA4"/>
    <w:rsid w:val="009506EF"/>
    <w:rsid w:val="0095092F"/>
    <w:rsid w:val="00950F7B"/>
    <w:rsid w:val="0095150F"/>
    <w:rsid w:val="00951BC4"/>
    <w:rsid w:val="00952DAD"/>
    <w:rsid w:val="00953101"/>
    <w:rsid w:val="00953254"/>
    <w:rsid w:val="00953B5C"/>
    <w:rsid w:val="00953B5E"/>
    <w:rsid w:val="00953C44"/>
    <w:rsid w:val="00954947"/>
    <w:rsid w:val="00954E3E"/>
    <w:rsid w:val="00954F96"/>
    <w:rsid w:val="0095511B"/>
    <w:rsid w:val="00955271"/>
    <w:rsid w:val="009552C6"/>
    <w:rsid w:val="00955899"/>
    <w:rsid w:val="00955F99"/>
    <w:rsid w:val="00956BCA"/>
    <w:rsid w:val="00956E70"/>
    <w:rsid w:val="00956E76"/>
    <w:rsid w:val="009570F0"/>
    <w:rsid w:val="009574AB"/>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E6"/>
    <w:rsid w:val="009844A1"/>
    <w:rsid w:val="0098451B"/>
    <w:rsid w:val="00984F96"/>
    <w:rsid w:val="00985274"/>
    <w:rsid w:val="0098575F"/>
    <w:rsid w:val="0098621F"/>
    <w:rsid w:val="00986470"/>
    <w:rsid w:val="0098650A"/>
    <w:rsid w:val="00986557"/>
    <w:rsid w:val="00987485"/>
    <w:rsid w:val="0098749D"/>
    <w:rsid w:val="0098770B"/>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A06"/>
    <w:rsid w:val="009B0081"/>
    <w:rsid w:val="009B0293"/>
    <w:rsid w:val="009B096D"/>
    <w:rsid w:val="009B0C2D"/>
    <w:rsid w:val="009B20A3"/>
    <w:rsid w:val="009B230B"/>
    <w:rsid w:val="009B2372"/>
    <w:rsid w:val="009B31E6"/>
    <w:rsid w:val="009B3237"/>
    <w:rsid w:val="009B4364"/>
    <w:rsid w:val="009B468C"/>
    <w:rsid w:val="009B46D7"/>
    <w:rsid w:val="009B4770"/>
    <w:rsid w:val="009B47F3"/>
    <w:rsid w:val="009B4D0D"/>
    <w:rsid w:val="009B4DEB"/>
    <w:rsid w:val="009B4E1C"/>
    <w:rsid w:val="009B50D1"/>
    <w:rsid w:val="009B512C"/>
    <w:rsid w:val="009B5DF3"/>
    <w:rsid w:val="009B60CE"/>
    <w:rsid w:val="009B62AA"/>
    <w:rsid w:val="009B6467"/>
    <w:rsid w:val="009B658F"/>
    <w:rsid w:val="009B6783"/>
    <w:rsid w:val="009B70D4"/>
    <w:rsid w:val="009B76C4"/>
    <w:rsid w:val="009B7A4F"/>
    <w:rsid w:val="009B7CAD"/>
    <w:rsid w:val="009C0103"/>
    <w:rsid w:val="009C079C"/>
    <w:rsid w:val="009C096B"/>
    <w:rsid w:val="009C0A06"/>
    <w:rsid w:val="009C0ACF"/>
    <w:rsid w:val="009C1091"/>
    <w:rsid w:val="009C10CF"/>
    <w:rsid w:val="009C12B4"/>
    <w:rsid w:val="009C1BF2"/>
    <w:rsid w:val="009C28D9"/>
    <w:rsid w:val="009C297B"/>
    <w:rsid w:val="009C298E"/>
    <w:rsid w:val="009C2C8D"/>
    <w:rsid w:val="009C3450"/>
    <w:rsid w:val="009C35DA"/>
    <w:rsid w:val="009C3B0F"/>
    <w:rsid w:val="009C3C23"/>
    <w:rsid w:val="009C4143"/>
    <w:rsid w:val="009C46C9"/>
    <w:rsid w:val="009C4AA3"/>
    <w:rsid w:val="009C4B0A"/>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6E1"/>
    <w:rsid w:val="009D4A4D"/>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6E"/>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054"/>
    <w:rsid w:val="009F347A"/>
    <w:rsid w:val="009F3ACD"/>
    <w:rsid w:val="009F4020"/>
    <w:rsid w:val="009F50AD"/>
    <w:rsid w:val="009F57AF"/>
    <w:rsid w:val="009F62B0"/>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070"/>
    <w:rsid w:val="00A057BF"/>
    <w:rsid w:val="00A05E02"/>
    <w:rsid w:val="00A06162"/>
    <w:rsid w:val="00A064B0"/>
    <w:rsid w:val="00A066E2"/>
    <w:rsid w:val="00A06A05"/>
    <w:rsid w:val="00A07061"/>
    <w:rsid w:val="00A0760C"/>
    <w:rsid w:val="00A10234"/>
    <w:rsid w:val="00A107A6"/>
    <w:rsid w:val="00A10E01"/>
    <w:rsid w:val="00A11146"/>
    <w:rsid w:val="00A1138A"/>
    <w:rsid w:val="00A11837"/>
    <w:rsid w:val="00A118F7"/>
    <w:rsid w:val="00A11B2C"/>
    <w:rsid w:val="00A11DA2"/>
    <w:rsid w:val="00A1225C"/>
    <w:rsid w:val="00A12980"/>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2DD"/>
    <w:rsid w:val="00A35648"/>
    <w:rsid w:val="00A3582F"/>
    <w:rsid w:val="00A3601A"/>
    <w:rsid w:val="00A362F5"/>
    <w:rsid w:val="00A3658B"/>
    <w:rsid w:val="00A36C1C"/>
    <w:rsid w:val="00A36DAF"/>
    <w:rsid w:val="00A37BD0"/>
    <w:rsid w:val="00A40364"/>
    <w:rsid w:val="00A40478"/>
    <w:rsid w:val="00A40D1F"/>
    <w:rsid w:val="00A40E90"/>
    <w:rsid w:val="00A40EEE"/>
    <w:rsid w:val="00A40F85"/>
    <w:rsid w:val="00A411BC"/>
    <w:rsid w:val="00A419FB"/>
    <w:rsid w:val="00A41AD7"/>
    <w:rsid w:val="00A41E75"/>
    <w:rsid w:val="00A42197"/>
    <w:rsid w:val="00A4226C"/>
    <w:rsid w:val="00A42671"/>
    <w:rsid w:val="00A4310C"/>
    <w:rsid w:val="00A43BA6"/>
    <w:rsid w:val="00A43D6F"/>
    <w:rsid w:val="00A44127"/>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2E3"/>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4B"/>
    <w:rsid w:val="00A60E6C"/>
    <w:rsid w:val="00A60EDC"/>
    <w:rsid w:val="00A61382"/>
    <w:rsid w:val="00A613DB"/>
    <w:rsid w:val="00A61453"/>
    <w:rsid w:val="00A6171C"/>
    <w:rsid w:val="00A618E5"/>
    <w:rsid w:val="00A61B05"/>
    <w:rsid w:val="00A61FF5"/>
    <w:rsid w:val="00A6215D"/>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452"/>
    <w:rsid w:val="00A806E7"/>
    <w:rsid w:val="00A80AEC"/>
    <w:rsid w:val="00A80CA1"/>
    <w:rsid w:val="00A818FB"/>
    <w:rsid w:val="00A81916"/>
    <w:rsid w:val="00A8199F"/>
    <w:rsid w:val="00A81E7F"/>
    <w:rsid w:val="00A81E84"/>
    <w:rsid w:val="00A8228E"/>
    <w:rsid w:val="00A82684"/>
    <w:rsid w:val="00A82B3C"/>
    <w:rsid w:val="00A82CF2"/>
    <w:rsid w:val="00A834C2"/>
    <w:rsid w:val="00A83657"/>
    <w:rsid w:val="00A83A41"/>
    <w:rsid w:val="00A8470E"/>
    <w:rsid w:val="00A84ED1"/>
    <w:rsid w:val="00A84FBC"/>
    <w:rsid w:val="00A85333"/>
    <w:rsid w:val="00A85AFF"/>
    <w:rsid w:val="00A85CD7"/>
    <w:rsid w:val="00A8647C"/>
    <w:rsid w:val="00A86DC6"/>
    <w:rsid w:val="00A86E5D"/>
    <w:rsid w:val="00A86F46"/>
    <w:rsid w:val="00A8721A"/>
    <w:rsid w:val="00A87361"/>
    <w:rsid w:val="00A87545"/>
    <w:rsid w:val="00A90153"/>
    <w:rsid w:val="00A9044A"/>
    <w:rsid w:val="00A9080B"/>
    <w:rsid w:val="00A90984"/>
    <w:rsid w:val="00A909B0"/>
    <w:rsid w:val="00A90C4D"/>
    <w:rsid w:val="00A910EC"/>
    <w:rsid w:val="00A910F2"/>
    <w:rsid w:val="00A916B3"/>
    <w:rsid w:val="00A91900"/>
    <w:rsid w:val="00A91F91"/>
    <w:rsid w:val="00A91FB2"/>
    <w:rsid w:val="00A92522"/>
    <w:rsid w:val="00A92881"/>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C63"/>
    <w:rsid w:val="00A97F57"/>
    <w:rsid w:val="00AA09B3"/>
    <w:rsid w:val="00AA0A87"/>
    <w:rsid w:val="00AA0B15"/>
    <w:rsid w:val="00AA0C5D"/>
    <w:rsid w:val="00AA0D57"/>
    <w:rsid w:val="00AA102B"/>
    <w:rsid w:val="00AA1092"/>
    <w:rsid w:val="00AA14FD"/>
    <w:rsid w:val="00AA181F"/>
    <w:rsid w:val="00AA222E"/>
    <w:rsid w:val="00AA24D4"/>
    <w:rsid w:val="00AA2E3C"/>
    <w:rsid w:val="00AA34C4"/>
    <w:rsid w:val="00AA35CB"/>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2F"/>
    <w:rsid w:val="00AB2008"/>
    <w:rsid w:val="00AB2172"/>
    <w:rsid w:val="00AB281A"/>
    <w:rsid w:val="00AB2A5F"/>
    <w:rsid w:val="00AB2D6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757"/>
    <w:rsid w:val="00AC17C0"/>
    <w:rsid w:val="00AC186B"/>
    <w:rsid w:val="00AC1B76"/>
    <w:rsid w:val="00AC1ECB"/>
    <w:rsid w:val="00AC2779"/>
    <w:rsid w:val="00AC2E4F"/>
    <w:rsid w:val="00AC342A"/>
    <w:rsid w:val="00AC3888"/>
    <w:rsid w:val="00AC40FF"/>
    <w:rsid w:val="00AC4608"/>
    <w:rsid w:val="00AC465C"/>
    <w:rsid w:val="00AC4894"/>
    <w:rsid w:val="00AC48FE"/>
    <w:rsid w:val="00AC4A9E"/>
    <w:rsid w:val="00AC4CC1"/>
    <w:rsid w:val="00AC5082"/>
    <w:rsid w:val="00AC5ABF"/>
    <w:rsid w:val="00AC5CB0"/>
    <w:rsid w:val="00AC6007"/>
    <w:rsid w:val="00AC6077"/>
    <w:rsid w:val="00AC6862"/>
    <w:rsid w:val="00AC6E0C"/>
    <w:rsid w:val="00AC73C5"/>
    <w:rsid w:val="00AC7531"/>
    <w:rsid w:val="00AC7F37"/>
    <w:rsid w:val="00AD0166"/>
    <w:rsid w:val="00AD026E"/>
    <w:rsid w:val="00AD027C"/>
    <w:rsid w:val="00AD09FF"/>
    <w:rsid w:val="00AD1430"/>
    <w:rsid w:val="00AD18EE"/>
    <w:rsid w:val="00AD1ADB"/>
    <w:rsid w:val="00AD26F3"/>
    <w:rsid w:val="00AD30EC"/>
    <w:rsid w:val="00AD313A"/>
    <w:rsid w:val="00AD320D"/>
    <w:rsid w:val="00AD39A0"/>
    <w:rsid w:val="00AD3B89"/>
    <w:rsid w:val="00AD3F32"/>
    <w:rsid w:val="00AD462E"/>
    <w:rsid w:val="00AD47EF"/>
    <w:rsid w:val="00AD4BF2"/>
    <w:rsid w:val="00AD4D61"/>
    <w:rsid w:val="00AD5239"/>
    <w:rsid w:val="00AD5824"/>
    <w:rsid w:val="00AD5921"/>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5F2F"/>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7DD"/>
    <w:rsid w:val="00B1186F"/>
    <w:rsid w:val="00B1193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608B"/>
    <w:rsid w:val="00B16190"/>
    <w:rsid w:val="00B16322"/>
    <w:rsid w:val="00B16443"/>
    <w:rsid w:val="00B16477"/>
    <w:rsid w:val="00B16B6E"/>
    <w:rsid w:val="00B16E17"/>
    <w:rsid w:val="00B16F1B"/>
    <w:rsid w:val="00B1723E"/>
    <w:rsid w:val="00B17BA2"/>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414B"/>
    <w:rsid w:val="00B24280"/>
    <w:rsid w:val="00B24291"/>
    <w:rsid w:val="00B242F5"/>
    <w:rsid w:val="00B243B1"/>
    <w:rsid w:val="00B24AA3"/>
    <w:rsid w:val="00B2510A"/>
    <w:rsid w:val="00B259F1"/>
    <w:rsid w:val="00B26018"/>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02F"/>
    <w:rsid w:val="00B372B1"/>
    <w:rsid w:val="00B37461"/>
    <w:rsid w:val="00B374BA"/>
    <w:rsid w:val="00B374EF"/>
    <w:rsid w:val="00B379F5"/>
    <w:rsid w:val="00B4047C"/>
    <w:rsid w:val="00B40925"/>
    <w:rsid w:val="00B4139B"/>
    <w:rsid w:val="00B4169F"/>
    <w:rsid w:val="00B41927"/>
    <w:rsid w:val="00B41D23"/>
    <w:rsid w:val="00B423BF"/>
    <w:rsid w:val="00B426FE"/>
    <w:rsid w:val="00B42979"/>
    <w:rsid w:val="00B42A50"/>
    <w:rsid w:val="00B42AEC"/>
    <w:rsid w:val="00B432FB"/>
    <w:rsid w:val="00B436FD"/>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2E19"/>
    <w:rsid w:val="00B531F4"/>
    <w:rsid w:val="00B54229"/>
    <w:rsid w:val="00B558C2"/>
    <w:rsid w:val="00B55AE4"/>
    <w:rsid w:val="00B55B10"/>
    <w:rsid w:val="00B55FD5"/>
    <w:rsid w:val="00B561A0"/>
    <w:rsid w:val="00B562BE"/>
    <w:rsid w:val="00B567E9"/>
    <w:rsid w:val="00B5685B"/>
    <w:rsid w:val="00B56BE6"/>
    <w:rsid w:val="00B57803"/>
    <w:rsid w:val="00B57CE0"/>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9C0"/>
    <w:rsid w:val="00B84B6E"/>
    <w:rsid w:val="00B84BC3"/>
    <w:rsid w:val="00B84C3E"/>
    <w:rsid w:val="00B84DB6"/>
    <w:rsid w:val="00B850EF"/>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8C0"/>
    <w:rsid w:val="00B87B24"/>
    <w:rsid w:val="00B87C2C"/>
    <w:rsid w:val="00B87FB5"/>
    <w:rsid w:val="00B9045C"/>
    <w:rsid w:val="00B908B7"/>
    <w:rsid w:val="00B90CC2"/>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1EC"/>
    <w:rsid w:val="00B97697"/>
    <w:rsid w:val="00B97F05"/>
    <w:rsid w:val="00BA0255"/>
    <w:rsid w:val="00BA035A"/>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5000"/>
    <w:rsid w:val="00BA59C8"/>
    <w:rsid w:val="00BA5BC9"/>
    <w:rsid w:val="00BA5FBC"/>
    <w:rsid w:val="00BA604D"/>
    <w:rsid w:val="00BA61C6"/>
    <w:rsid w:val="00BA658F"/>
    <w:rsid w:val="00BA67AB"/>
    <w:rsid w:val="00BA6AEC"/>
    <w:rsid w:val="00BA6EAC"/>
    <w:rsid w:val="00BA6F25"/>
    <w:rsid w:val="00BA7180"/>
    <w:rsid w:val="00BA71B5"/>
    <w:rsid w:val="00BA729C"/>
    <w:rsid w:val="00BA7FBB"/>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211"/>
    <w:rsid w:val="00BC4310"/>
    <w:rsid w:val="00BC4664"/>
    <w:rsid w:val="00BC4DFC"/>
    <w:rsid w:val="00BC527A"/>
    <w:rsid w:val="00BC5582"/>
    <w:rsid w:val="00BC5997"/>
    <w:rsid w:val="00BC5A0B"/>
    <w:rsid w:val="00BC5A26"/>
    <w:rsid w:val="00BC5B87"/>
    <w:rsid w:val="00BC6AB3"/>
    <w:rsid w:val="00BC6F93"/>
    <w:rsid w:val="00BC76CC"/>
    <w:rsid w:val="00BC7911"/>
    <w:rsid w:val="00BC79D8"/>
    <w:rsid w:val="00BC7CDE"/>
    <w:rsid w:val="00BD18BF"/>
    <w:rsid w:val="00BD1B49"/>
    <w:rsid w:val="00BD1D11"/>
    <w:rsid w:val="00BD1D8E"/>
    <w:rsid w:val="00BD2149"/>
    <w:rsid w:val="00BD2239"/>
    <w:rsid w:val="00BD22F0"/>
    <w:rsid w:val="00BD240C"/>
    <w:rsid w:val="00BD248A"/>
    <w:rsid w:val="00BD26D5"/>
    <w:rsid w:val="00BD28B5"/>
    <w:rsid w:val="00BD2C77"/>
    <w:rsid w:val="00BD2DF1"/>
    <w:rsid w:val="00BD37A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17A"/>
    <w:rsid w:val="00BE01F2"/>
    <w:rsid w:val="00BE06D0"/>
    <w:rsid w:val="00BE098C"/>
    <w:rsid w:val="00BE100E"/>
    <w:rsid w:val="00BE170B"/>
    <w:rsid w:val="00BE178D"/>
    <w:rsid w:val="00BE18C6"/>
    <w:rsid w:val="00BE1E43"/>
    <w:rsid w:val="00BE1F52"/>
    <w:rsid w:val="00BE294C"/>
    <w:rsid w:val="00BE29FB"/>
    <w:rsid w:val="00BE2EAC"/>
    <w:rsid w:val="00BE31BE"/>
    <w:rsid w:val="00BE3781"/>
    <w:rsid w:val="00BE3D2C"/>
    <w:rsid w:val="00BE41F3"/>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F00B1"/>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AED"/>
    <w:rsid w:val="00C01EC8"/>
    <w:rsid w:val="00C01F4C"/>
    <w:rsid w:val="00C02380"/>
    <w:rsid w:val="00C02972"/>
    <w:rsid w:val="00C02B76"/>
    <w:rsid w:val="00C03879"/>
    <w:rsid w:val="00C03A8B"/>
    <w:rsid w:val="00C03B04"/>
    <w:rsid w:val="00C03E2B"/>
    <w:rsid w:val="00C040CF"/>
    <w:rsid w:val="00C04204"/>
    <w:rsid w:val="00C04223"/>
    <w:rsid w:val="00C04605"/>
    <w:rsid w:val="00C048C2"/>
    <w:rsid w:val="00C04B1E"/>
    <w:rsid w:val="00C04FAE"/>
    <w:rsid w:val="00C052B7"/>
    <w:rsid w:val="00C0589B"/>
    <w:rsid w:val="00C05B0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B2E"/>
    <w:rsid w:val="00C12B9E"/>
    <w:rsid w:val="00C131FC"/>
    <w:rsid w:val="00C132A9"/>
    <w:rsid w:val="00C1340B"/>
    <w:rsid w:val="00C13C5C"/>
    <w:rsid w:val="00C13C61"/>
    <w:rsid w:val="00C13F74"/>
    <w:rsid w:val="00C140C9"/>
    <w:rsid w:val="00C140CD"/>
    <w:rsid w:val="00C1436C"/>
    <w:rsid w:val="00C14378"/>
    <w:rsid w:val="00C14A01"/>
    <w:rsid w:val="00C15301"/>
    <w:rsid w:val="00C15436"/>
    <w:rsid w:val="00C176D2"/>
    <w:rsid w:val="00C17920"/>
    <w:rsid w:val="00C20AF6"/>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095"/>
    <w:rsid w:val="00C3352A"/>
    <w:rsid w:val="00C33686"/>
    <w:rsid w:val="00C34770"/>
    <w:rsid w:val="00C34972"/>
    <w:rsid w:val="00C34BBE"/>
    <w:rsid w:val="00C34DDF"/>
    <w:rsid w:val="00C34F06"/>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3BE9"/>
    <w:rsid w:val="00C43C4E"/>
    <w:rsid w:val="00C442F6"/>
    <w:rsid w:val="00C4444A"/>
    <w:rsid w:val="00C4448C"/>
    <w:rsid w:val="00C44C61"/>
    <w:rsid w:val="00C44CA1"/>
    <w:rsid w:val="00C44EA1"/>
    <w:rsid w:val="00C45027"/>
    <w:rsid w:val="00C450B9"/>
    <w:rsid w:val="00C452AB"/>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321"/>
    <w:rsid w:val="00C70464"/>
    <w:rsid w:val="00C70A54"/>
    <w:rsid w:val="00C70B07"/>
    <w:rsid w:val="00C70DA9"/>
    <w:rsid w:val="00C70DBB"/>
    <w:rsid w:val="00C70FB3"/>
    <w:rsid w:val="00C7113B"/>
    <w:rsid w:val="00C71328"/>
    <w:rsid w:val="00C71EB8"/>
    <w:rsid w:val="00C7208D"/>
    <w:rsid w:val="00C72094"/>
    <w:rsid w:val="00C7340C"/>
    <w:rsid w:val="00C73423"/>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910"/>
    <w:rsid w:val="00C80B0D"/>
    <w:rsid w:val="00C80C41"/>
    <w:rsid w:val="00C80FA0"/>
    <w:rsid w:val="00C80FF0"/>
    <w:rsid w:val="00C815F7"/>
    <w:rsid w:val="00C81CC0"/>
    <w:rsid w:val="00C81FA5"/>
    <w:rsid w:val="00C820F3"/>
    <w:rsid w:val="00C8214E"/>
    <w:rsid w:val="00C826BB"/>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EDF"/>
    <w:rsid w:val="00C85077"/>
    <w:rsid w:val="00C85136"/>
    <w:rsid w:val="00C854B4"/>
    <w:rsid w:val="00C8555E"/>
    <w:rsid w:val="00C85854"/>
    <w:rsid w:val="00C8594C"/>
    <w:rsid w:val="00C85E6B"/>
    <w:rsid w:val="00C86669"/>
    <w:rsid w:val="00C87944"/>
    <w:rsid w:val="00C87FA8"/>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6D69"/>
    <w:rsid w:val="00C97150"/>
    <w:rsid w:val="00C97735"/>
    <w:rsid w:val="00C97B2A"/>
    <w:rsid w:val="00CA02C5"/>
    <w:rsid w:val="00CA05A1"/>
    <w:rsid w:val="00CA070E"/>
    <w:rsid w:val="00CA0C73"/>
    <w:rsid w:val="00CA1673"/>
    <w:rsid w:val="00CA1D7C"/>
    <w:rsid w:val="00CA2565"/>
    <w:rsid w:val="00CA27F9"/>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2A5"/>
    <w:rsid w:val="00CB0EB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1CB4"/>
    <w:rsid w:val="00CC2CA0"/>
    <w:rsid w:val="00CC31DA"/>
    <w:rsid w:val="00CC3233"/>
    <w:rsid w:val="00CC3245"/>
    <w:rsid w:val="00CC3531"/>
    <w:rsid w:val="00CC3A7F"/>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2754"/>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96C"/>
    <w:rsid w:val="00CE5A71"/>
    <w:rsid w:val="00CE5B98"/>
    <w:rsid w:val="00CE5DDD"/>
    <w:rsid w:val="00CE61DB"/>
    <w:rsid w:val="00CE61DF"/>
    <w:rsid w:val="00CE6226"/>
    <w:rsid w:val="00CE69F6"/>
    <w:rsid w:val="00CE7057"/>
    <w:rsid w:val="00CE7066"/>
    <w:rsid w:val="00CE7475"/>
    <w:rsid w:val="00CE76C5"/>
    <w:rsid w:val="00CE7AA5"/>
    <w:rsid w:val="00CE7BA4"/>
    <w:rsid w:val="00CE7C0F"/>
    <w:rsid w:val="00CE7E93"/>
    <w:rsid w:val="00CF0141"/>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131"/>
    <w:rsid w:val="00CF6339"/>
    <w:rsid w:val="00CF63DC"/>
    <w:rsid w:val="00CF66FD"/>
    <w:rsid w:val="00CF671B"/>
    <w:rsid w:val="00CF68C7"/>
    <w:rsid w:val="00CF6AB8"/>
    <w:rsid w:val="00CF7062"/>
    <w:rsid w:val="00CF741B"/>
    <w:rsid w:val="00CF7499"/>
    <w:rsid w:val="00CF75E3"/>
    <w:rsid w:val="00CF7BF8"/>
    <w:rsid w:val="00CF7C41"/>
    <w:rsid w:val="00CF7D62"/>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58AD"/>
    <w:rsid w:val="00D05B44"/>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30A8"/>
    <w:rsid w:val="00D1327A"/>
    <w:rsid w:val="00D13321"/>
    <w:rsid w:val="00D133EB"/>
    <w:rsid w:val="00D138B6"/>
    <w:rsid w:val="00D1392B"/>
    <w:rsid w:val="00D13B3A"/>
    <w:rsid w:val="00D147F1"/>
    <w:rsid w:val="00D1494C"/>
    <w:rsid w:val="00D149CF"/>
    <w:rsid w:val="00D14B16"/>
    <w:rsid w:val="00D14C20"/>
    <w:rsid w:val="00D14C26"/>
    <w:rsid w:val="00D14D2A"/>
    <w:rsid w:val="00D14D6C"/>
    <w:rsid w:val="00D14D72"/>
    <w:rsid w:val="00D14F05"/>
    <w:rsid w:val="00D1593F"/>
    <w:rsid w:val="00D167A7"/>
    <w:rsid w:val="00D167D0"/>
    <w:rsid w:val="00D16812"/>
    <w:rsid w:val="00D169A9"/>
    <w:rsid w:val="00D16E36"/>
    <w:rsid w:val="00D206B7"/>
    <w:rsid w:val="00D20807"/>
    <w:rsid w:val="00D2091E"/>
    <w:rsid w:val="00D20B89"/>
    <w:rsid w:val="00D20DA1"/>
    <w:rsid w:val="00D2122F"/>
    <w:rsid w:val="00D212F0"/>
    <w:rsid w:val="00D2144F"/>
    <w:rsid w:val="00D2193D"/>
    <w:rsid w:val="00D219DD"/>
    <w:rsid w:val="00D21BC0"/>
    <w:rsid w:val="00D21D08"/>
    <w:rsid w:val="00D22579"/>
    <w:rsid w:val="00D225EC"/>
    <w:rsid w:val="00D22C0D"/>
    <w:rsid w:val="00D239B0"/>
    <w:rsid w:val="00D23EE2"/>
    <w:rsid w:val="00D24007"/>
    <w:rsid w:val="00D24530"/>
    <w:rsid w:val="00D2457F"/>
    <w:rsid w:val="00D24A42"/>
    <w:rsid w:val="00D24F06"/>
    <w:rsid w:val="00D25138"/>
    <w:rsid w:val="00D251CB"/>
    <w:rsid w:val="00D25C40"/>
    <w:rsid w:val="00D2606E"/>
    <w:rsid w:val="00D26169"/>
    <w:rsid w:val="00D26775"/>
    <w:rsid w:val="00D26AC1"/>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D"/>
    <w:rsid w:val="00D46C97"/>
    <w:rsid w:val="00D46D23"/>
    <w:rsid w:val="00D46FBC"/>
    <w:rsid w:val="00D470A5"/>
    <w:rsid w:val="00D47585"/>
    <w:rsid w:val="00D479A3"/>
    <w:rsid w:val="00D50256"/>
    <w:rsid w:val="00D5087B"/>
    <w:rsid w:val="00D517C5"/>
    <w:rsid w:val="00D51E4E"/>
    <w:rsid w:val="00D51FB1"/>
    <w:rsid w:val="00D529C2"/>
    <w:rsid w:val="00D52A24"/>
    <w:rsid w:val="00D52BC6"/>
    <w:rsid w:val="00D52D2D"/>
    <w:rsid w:val="00D52FCE"/>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2BA4"/>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77B44"/>
    <w:rsid w:val="00D8040F"/>
    <w:rsid w:val="00D805F6"/>
    <w:rsid w:val="00D80678"/>
    <w:rsid w:val="00D8091E"/>
    <w:rsid w:val="00D80963"/>
    <w:rsid w:val="00D80D58"/>
    <w:rsid w:val="00D814ED"/>
    <w:rsid w:val="00D814FE"/>
    <w:rsid w:val="00D81858"/>
    <w:rsid w:val="00D81DDC"/>
    <w:rsid w:val="00D820CC"/>
    <w:rsid w:val="00D825B7"/>
    <w:rsid w:val="00D8261C"/>
    <w:rsid w:val="00D82C4A"/>
    <w:rsid w:val="00D8325F"/>
    <w:rsid w:val="00D835E3"/>
    <w:rsid w:val="00D845AC"/>
    <w:rsid w:val="00D84634"/>
    <w:rsid w:val="00D84CC7"/>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EC"/>
    <w:rsid w:val="00DD05D5"/>
    <w:rsid w:val="00DD15BC"/>
    <w:rsid w:val="00DD1975"/>
    <w:rsid w:val="00DD233F"/>
    <w:rsid w:val="00DD2427"/>
    <w:rsid w:val="00DD2642"/>
    <w:rsid w:val="00DD26F5"/>
    <w:rsid w:val="00DD2748"/>
    <w:rsid w:val="00DD2B0D"/>
    <w:rsid w:val="00DD2C92"/>
    <w:rsid w:val="00DD2E1C"/>
    <w:rsid w:val="00DD3165"/>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833"/>
    <w:rsid w:val="00DF2A51"/>
    <w:rsid w:val="00DF2F1E"/>
    <w:rsid w:val="00DF3280"/>
    <w:rsid w:val="00DF42ED"/>
    <w:rsid w:val="00DF4850"/>
    <w:rsid w:val="00DF48A0"/>
    <w:rsid w:val="00DF48E8"/>
    <w:rsid w:val="00DF4BA4"/>
    <w:rsid w:val="00DF4F75"/>
    <w:rsid w:val="00DF50DE"/>
    <w:rsid w:val="00DF58EB"/>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C4E"/>
    <w:rsid w:val="00E04DA6"/>
    <w:rsid w:val="00E05352"/>
    <w:rsid w:val="00E057FF"/>
    <w:rsid w:val="00E05D61"/>
    <w:rsid w:val="00E05ED3"/>
    <w:rsid w:val="00E06475"/>
    <w:rsid w:val="00E064FD"/>
    <w:rsid w:val="00E06AFC"/>
    <w:rsid w:val="00E06F8F"/>
    <w:rsid w:val="00E06FF4"/>
    <w:rsid w:val="00E076BC"/>
    <w:rsid w:val="00E07BA6"/>
    <w:rsid w:val="00E07EF0"/>
    <w:rsid w:val="00E07FAF"/>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4FF5"/>
    <w:rsid w:val="00E15591"/>
    <w:rsid w:val="00E156C9"/>
    <w:rsid w:val="00E15BC0"/>
    <w:rsid w:val="00E1605C"/>
    <w:rsid w:val="00E16635"/>
    <w:rsid w:val="00E16E6A"/>
    <w:rsid w:val="00E17BCD"/>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3DF"/>
    <w:rsid w:val="00E32504"/>
    <w:rsid w:val="00E32B92"/>
    <w:rsid w:val="00E32CAE"/>
    <w:rsid w:val="00E32D1D"/>
    <w:rsid w:val="00E33162"/>
    <w:rsid w:val="00E331BF"/>
    <w:rsid w:val="00E332C9"/>
    <w:rsid w:val="00E33587"/>
    <w:rsid w:val="00E34017"/>
    <w:rsid w:val="00E340B2"/>
    <w:rsid w:val="00E34B27"/>
    <w:rsid w:val="00E34EAD"/>
    <w:rsid w:val="00E34FD3"/>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50F7"/>
    <w:rsid w:val="00E4522C"/>
    <w:rsid w:val="00E45523"/>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489"/>
    <w:rsid w:val="00E63B8B"/>
    <w:rsid w:val="00E63E24"/>
    <w:rsid w:val="00E64121"/>
    <w:rsid w:val="00E64B97"/>
    <w:rsid w:val="00E64FB0"/>
    <w:rsid w:val="00E65415"/>
    <w:rsid w:val="00E654F0"/>
    <w:rsid w:val="00E658CB"/>
    <w:rsid w:val="00E6615F"/>
    <w:rsid w:val="00E665E1"/>
    <w:rsid w:val="00E66748"/>
    <w:rsid w:val="00E66812"/>
    <w:rsid w:val="00E668B6"/>
    <w:rsid w:val="00E677CB"/>
    <w:rsid w:val="00E67D96"/>
    <w:rsid w:val="00E7169A"/>
    <w:rsid w:val="00E722B5"/>
    <w:rsid w:val="00E72768"/>
    <w:rsid w:val="00E73031"/>
    <w:rsid w:val="00E738D3"/>
    <w:rsid w:val="00E73DB4"/>
    <w:rsid w:val="00E74307"/>
    <w:rsid w:val="00E7480B"/>
    <w:rsid w:val="00E7483E"/>
    <w:rsid w:val="00E74AE3"/>
    <w:rsid w:val="00E74FCF"/>
    <w:rsid w:val="00E7502E"/>
    <w:rsid w:val="00E75230"/>
    <w:rsid w:val="00E7542B"/>
    <w:rsid w:val="00E7573E"/>
    <w:rsid w:val="00E7690E"/>
    <w:rsid w:val="00E77118"/>
    <w:rsid w:val="00E7719B"/>
    <w:rsid w:val="00E773F6"/>
    <w:rsid w:val="00E77658"/>
    <w:rsid w:val="00E7787A"/>
    <w:rsid w:val="00E7790F"/>
    <w:rsid w:val="00E779E4"/>
    <w:rsid w:val="00E77F5C"/>
    <w:rsid w:val="00E80C72"/>
    <w:rsid w:val="00E80C7E"/>
    <w:rsid w:val="00E80F4A"/>
    <w:rsid w:val="00E810E6"/>
    <w:rsid w:val="00E8134B"/>
    <w:rsid w:val="00E814AA"/>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14C"/>
    <w:rsid w:val="00E863DA"/>
    <w:rsid w:val="00E86EDF"/>
    <w:rsid w:val="00E86F7A"/>
    <w:rsid w:val="00E87432"/>
    <w:rsid w:val="00E877CB"/>
    <w:rsid w:val="00E87E16"/>
    <w:rsid w:val="00E87F2A"/>
    <w:rsid w:val="00E87F67"/>
    <w:rsid w:val="00E902CE"/>
    <w:rsid w:val="00E903A2"/>
    <w:rsid w:val="00E908E1"/>
    <w:rsid w:val="00E90B20"/>
    <w:rsid w:val="00E91AE5"/>
    <w:rsid w:val="00E91E27"/>
    <w:rsid w:val="00E91F96"/>
    <w:rsid w:val="00E921E0"/>
    <w:rsid w:val="00E9277E"/>
    <w:rsid w:val="00E92D68"/>
    <w:rsid w:val="00E92E50"/>
    <w:rsid w:val="00E933D0"/>
    <w:rsid w:val="00E940D8"/>
    <w:rsid w:val="00E94AFC"/>
    <w:rsid w:val="00E95150"/>
    <w:rsid w:val="00E95734"/>
    <w:rsid w:val="00E9586A"/>
    <w:rsid w:val="00E95A46"/>
    <w:rsid w:val="00E9618A"/>
    <w:rsid w:val="00E962BC"/>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6F71"/>
    <w:rsid w:val="00EA73EA"/>
    <w:rsid w:val="00EA7AC1"/>
    <w:rsid w:val="00EA7CF5"/>
    <w:rsid w:val="00EA7F58"/>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BA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10F"/>
    <w:rsid w:val="00ED1132"/>
    <w:rsid w:val="00ED13FB"/>
    <w:rsid w:val="00ED143D"/>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31D"/>
    <w:rsid w:val="00EE55A2"/>
    <w:rsid w:val="00EE5623"/>
    <w:rsid w:val="00EE562A"/>
    <w:rsid w:val="00EE57D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22EA"/>
    <w:rsid w:val="00F026C3"/>
    <w:rsid w:val="00F02853"/>
    <w:rsid w:val="00F02BAB"/>
    <w:rsid w:val="00F02E9E"/>
    <w:rsid w:val="00F02EED"/>
    <w:rsid w:val="00F03080"/>
    <w:rsid w:val="00F0310B"/>
    <w:rsid w:val="00F032AD"/>
    <w:rsid w:val="00F032E6"/>
    <w:rsid w:val="00F034E8"/>
    <w:rsid w:val="00F0369E"/>
    <w:rsid w:val="00F03B24"/>
    <w:rsid w:val="00F03B35"/>
    <w:rsid w:val="00F03FB3"/>
    <w:rsid w:val="00F043DA"/>
    <w:rsid w:val="00F044BA"/>
    <w:rsid w:val="00F04CC6"/>
    <w:rsid w:val="00F04D6F"/>
    <w:rsid w:val="00F04E1B"/>
    <w:rsid w:val="00F052C0"/>
    <w:rsid w:val="00F052E9"/>
    <w:rsid w:val="00F060EB"/>
    <w:rsid w:val="00F06549"/>
    <w:rsid w:val="00F06793"/>
    <w:rsid w:val="00F0684A"/>
    <w:rsid w:val="00F068F5"/>
    <w:rsid w:val="00F06992"/>
    <w:rsid w:val="00F07120"/>
    <w:rsid w:val="00F07173"/>
    <w:rsid w:val="00F077B9"/>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1E8"/>
    <w:rsid w:val="00F172D3"/>
    <w:rsid w:val="00F17372"/>
    <w:rsid w:val="00F177F6"/>
    <w:rsid w:val="00F179B4"/>
    <w:rsid w:val="00F20036"/>
    <w:rsid w:val="00F20088"/>
    <w:rsid w:val="00F20131"/>
    <w:rsid w:val="00F2039D"/>
    <w:rsid w:val="00F206F0"/>
    <w:rsid w:val="00F20D30"/>
    <w:rsid w:val="00F2117C"/>
    <w:rsid w:val="00F2129B"/>
    <w:rsid w:val="00F2150D"/>
    <w:rsid w:val="00F2179F"/>
    <w:rsid w:val="00F221B3"/>
    <w:rsid w:val="00F22730"/>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4FCF"/>
    <w:rsid w:val="00F2560D"/>
    <w:rsid w:val="00F25709"/>
    <w:rsid w:val="00F25733"/>
    <w:rsid w:val="00F258C1"/>
    <w:rsid w:val="00F2590C"/>
    <w:rsid w:val="00F25B41"/>
    <w:rsid w:val="00F25CEB"/>
    <w:rsid w:val="00F25F4D"/>
    <w:rsid w:val="00F25F4F"/>
    <w:rsid w:val="00F266FD"/>
    <w:rsid w:val="00F26940"/>
    <w:rsid w:val="00F26AD8"/>
    <w:rsid w:val="00F26B7D"/>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1435"/>
    <w:rsid w:val="00F41ABB"/>
    <w:rsid w:val="00F41C93"/>
    <w:rsid w:val="00F41D19"/>
    <w:rsid w:val="00F41DBB"/>
    <w:rsid w:val="00F428DC"/>
    <w:rsid w:val="00F42A06"/>
    <w:rsid w:val="00F43519"/>
    <w:rsid w:val="00F43598"/>
    <w:rsid w:val="00F4359A"/>
    <w:rsid w:val="00F43C53"/>
    <w:rsid w:val="00F43C65"/>
    <w:rsid w:val="00F444AD"/>
    <w:rsid w:val="00F44E17"/>
    <w:rsid w:val="00F450E2"/>
    <w:rsid w:val="00F45176"/>
    <w:rsid w:val="00F45214"/>
    <w:rsid w:val="00F454C6"/>
    <w:rsid w:val="00F45813"/>
    <w:rsid w:val="00F461B3"/>
    <w:rsid w:val="00F464A3"/>
    <w:rsid w:val="00F4657F"/>
    <w:rsid w:val="00F46E62"/>
    <w:rsid w:val="00F47173"/>
    <w:rsid w:val="00F47EE0"/>
    <w:rsid w:val="00F50950"/>
    <w:rsid w:val="00F50D44"/>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DBC"/>
    <w:rsid w:val="00F638E1"/>
    <w:rsid w:val="00F63C0F"/>
    <w:rsid w:val="00F6429A"/>
    <w:rsid w:val="00F64593"/>
    <w:rsid w:val="00F6492D"/>
    <w:rsid w:val="00F64FE3"/>
    <w:rsid w:val="00F65788"/>
    <w:rsid w:val="00F657D7"/>
    <w:rsid w:val="00F6580C"/>
    <w:rsid w:val="00F6581B"/>
    <w:rsid w:val="00F6593F"/>
    <w:rsid w:val="00F6598F"/>
    <w:rsid w:val="00F65BF0"/>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C4B"/>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80F"/>
    <w:rsid w:val="00F84E13"/>
    <w:rsid w:val="00F8505D"/>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D9B"/>
    <w:rsid w:val="00F96ECD"/>
    <w:rsid w:val="00F97B2E"/>
    <w:rsid w:val="00FA0149"/>
    <w:rsid w:val="00FA032D"/>
    <w:rsid w:val="00FA14CD"/>
    <w:rsid w:val="00FA1AEA"/>
    <w:rsid w:val="00FA1EAE"/>
    <w:rsid w:val="00FA23E1"/>
    <w:rsid w:val="00FA2ACA"/>
    <w:rsid w:val="00FA3C89"/>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4AC"/>
    <w:rsid w:val="00FB271F"/>
    <w:rsid w:val="00FB2CE0"/>
    <w:rsid w:val="00FB2D8E"/>
    <w:rsid w:val="00FB2F2D"/>
    <w:rsid w:val="00FB3BA0"/>
    <w:rsid w:val="00FB43DD"/>
    <w:rsid w:val="00FB4611"/>
    <w:rsid w:val="00FB4975"/>
    <w:rsid w:val="00FB4DC0"/>
    <w:rsid w:val="00FB4E8F"/>
    <w:rsid w:val="00FB51F0"/>
    <w:rsid w:val="00FB62D2"/>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A85"/>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48F"/>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3951"/>
    <w:rsid w:val="00FE42A3"/>
    <w:rsid w:val="00FE5658"/>
    <w:rsid w:val="00FE59C1"/>
    <w:rsid w:val="00FE5B39"/>
    <w:rsid w:val="00FE639C"/>
    <w:rsid w:val="00FE6ACE"/>
    <w:rsid w:val="00FE6D09"/>
    <w:rsid w:val="00FE713B"/>
    <w:rsid w:val="00FE7253"/>
    <w:rsid w:val="00FE7752"/>
    <w:rsid w:val="00FF010D"/>
    <w:rsid w:val="00FF074A"/>
    <w:rsid w:val="00FF07E5"/>
    <w:rsid w:val="00FF0A7B"/>
    <w:rsid w:val="00FF0D59"/>
    <w:rsid w:val="00FF0ED1"/>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6F74"/>
    <w:rsid w:val="00FF7634"/>
    <w:rsid w:val="00FF7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C9"/>
    <w:rPr>
      <w:rFonts w:ascii="Tahoma" w:eastAsiaTheme="minorEastAsia" w:hAnsi="Tahoma" w:cs="Tahoma"/>
      <w:sz w:val="16"/>
      <w:szCs w:val="16"/>
      <w:lang w:eastAsia="ru-RU"/>
    </w:rPr>
  </w:style>
  <w:style w:type="paragraph" w:styleId="a5">
    <w:name w:val="List Paragraph"/>
    <w:basedOn w:val="a"/>
    <w:uiPriority w:val="34"/>
    <w:qFormat/>
    <w:rsid w:val="000901C9"/>
    <w:pPr>
      <w:ind w:left="720"/>
      <w:contextualSpacing/>
    </w:pPr>
  </w:style>
  <w:style w:type="table" w:styleId="a6">
    <w:name w:val="Table Grid"/>
    <w:basedOn w:val="a1"/>
    <w:uiPriority w:val="59"/>
    <w:rsid w:val="0009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01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0901C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0901C9"/>
    <w:rPr>
      <w:rFonts w:cs="Times New Roman"/>
    </w:rPr>
  </w:style>
  <w:style w:type="paragraph" w:styleId="a7">
    <w:name w:val="header"/>
    <w:basedOn w:val="a"/>
    <w:link w:val="a8"/>
    <w:uiPriority w:val="99"/>
    <w:unhideWhenUsed/>
    <w:rsid w:val="000901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1C9"/>
    <w:rPr>
      <w:rFonts w:eastAsiaTheme="minorEastAsia"/>
      <w:lang w:eastAsia="ru-RU"/>
    </w:rPr>
  </w:style>
  <w:style w:type="paragraph" w:styleId="a9">
    <w:name w:val="footer"/>
    <w:basedOn w:val="a"/>
    <w:link w:val="aa"/>
    <w:uiPriority w:val="99"/>
    <w:unhideWhenUsed/>
    <w:rsid w:val="00090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1C9"/>
    <w:rPr>
      <w:rFonts w:eastAsiaTheme="minorEastAsia"/>
      <w:lang w:eastAsia="ru-RU"/>
    </w:rPr>
  </w:style>
  <w:style w:type="paragraph" w:customStyle="1" w:styleId="Style2">
    <w:name w:val="Style2"/>
    <w:basedOn w:val="a"/>
    <w:uiPriority w:val="99"/>
    <w:rsid w:val="000901C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0901C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0901C9"/>
    <w:rPr>
      <w:rFonts w:ascii="Times New Roman" w:hAnsi="Times New Roman" w:cs="Times New Roman"/>
      <w:b/>
      <w:bCs/>
      <w:sz w:val="26"/>
      <w:szCs w:val="26"/>
    </w:rPr>
  </w:style>
  <w:style w:type="character" w:customStyle="1" w:styleId="FontStyle113">
    <w:name w:val="Font Style113"/>
    <w:uiPriority w:val="99"/>
    <w:rsid w:val="000901C9"/>
    <w:rPr>
      <w:rFonts w:ascii="Times New Roman" w:hAnsi="Times New Roman" w:cs="Times New Roman"/>
      <w:sz w:val="26"/>
      <w:szCs w:val="26"/>
    </w:rPr>
  </w:style>
  <w:style w:type="paragraph" w:customStyle="1" w:styleId="Style79">
    <w:name w:val="Style79"/>
    <w:basedOn w:val="a"/>
    <w:uiPriority w:val="99"/>
    <w:rsid w:val="000901C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0901C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0901C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0901C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0901C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0901C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0901C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0901C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0901C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0901C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0901C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0901C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C9"/>
    <w:rPr>
      <w:rFonts w:ascii="Tahoma" w:eastAsiaTheme="minorEastAsia" w:hAnsi="Tahoma" w:cs="Tahoma"/>
      <w:sz w:val="16"/>
      <w:szCs w:val="16"/>
      <w:lang w:eastAsia="ru-RU"/>
    </w:rPr>
  </w:style>
  <w:style w:type="paragraph" w:styleId="a5">
    <w:name w:val="List Paragraph"/>
    <w:basedOn w:val="a"/>
    <w:uiPriority w:val="34"/>
    <w:qFormat/>
    <w:rsid w:val="000901C9"/>
    <w:pPr>
      <w:ind w:left="720"/>
      <w:contextualSpacing/>
    </w:pPr>
  </w:style>
  <w:style w:type="table" w:styleId="a6">
    <w:name w:val="Table Grid"/>
    <w:basedOn w:val="a1"/>
    <w:uiPriority w:val="59"/>
    <w:rsid w:val="0009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01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0901C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0901C9"/>
    <w:rPr>
      <w:rFonts w:cs="Times New Roman"/>
    </w:rPr>
  </w:style>
  <w:style w:type="paragraph" w:styleId="a7">
    <w:name w:val="header"/>
    <w:basedOn w:val="a"/>
    <w:link w:val="a8"/>
    <w:uiPriority w:val="99"/>
    <w:unhideWhenUsed/>
    <w:rsid w:val="000901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1C9"/>
    <w:rPr>
      <w:rFonts w:eastAsiaTheme="minorEastAsia"/>
      <w:lang w:eastAsia="ru-RU"/>
    </w:rPr>
  </w:style>
  <w:style w:type="paragraph" w:styleId="a9">
    <w:name w:val="footer"/>
    <w:basedOn w:val="a"/>
    <w:link w:val="aa"/>
    <w:uiPriority w:val="99"/>
    <w:unhideWhenUsed/>
    <w:rsid w:val="00090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1C9"/>
    <w:rPr>
      <w:rFonts w:eastAsiaTheme="minorEastAsia"/>
      <w:lang w:eastAsia="ru-RU"/>
    </w:rPr>
  </w:style>
  <w:style w:type="paragraph" w:customStyle="1" w:styleId="Style2">
    <w:name w:val="Style2"/>
    <w:basedOn w:val="a"/>
    <w:uiPriority w:val="99"/>
    <w:rsid w:val="000901C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0901C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0901C9"/>
    <w:rPr>
      <w:rFonts w:ascii="Times New Roman" w:hAnsi="Times New Roman" w:cs="Times New Roman"/>
      <w:b/>
      <w:bCs/>
      <w:sz w:val="26"/>
      <w:szCs w:val="26"/>
    </w:rPr>
  </w:style>
  <w:style w:type="character" w:customStyle="1" w:styleId="FontStyle113">
    <w:name w:val="Font Style113"/>
    <w:uiPriority w:val="99"/>
    <w:rsid w:val="000901C9"/>
    <w:rPr>
      <w:rFonts w:ascii="Times New Roman" w:hAnsi="Times New Roman" w:cs="Times New Roman"/>
      <w:sz w:val="26"/>
      <w:szCs w:val="26"/>
    </w:rPr>
  </w:style>
  <w:style w:type="paragraph" w:customStyle="1" w:styleId="Style79">
    <w:name w:val="Style79"/>
    <w:basedOn w:val="a"/>
    <w:uiPriority w:val="99"/>
    <w:rsid w:val="000901C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0901C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0901C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0901C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0901C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0901C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0901C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0901C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0901C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0901C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0901C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0901C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3D4B-0148-4CF8-86B3-6315B980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6417</Words>
  <Characters>36581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Красногорский</cp:lastModifiedBy>
  <cp:revision>10</cp:revision>
  <cp:lastPrinted>2019-12-30T06:47:00Z</cp:lastPrinted>
  <dcterms:created xsi:type="dcterms:W3CDTF">2019-12-06T07:58:00Z</dcterms:created>
  <dcterms:modified xsi:type="dcterms:W3CDTF">2019-12-30T06:47:00Z</dcterms:modified>
</cp:coreProperties>
</file>