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E2" w:rsidRPr="009F4AE2" w:rsidRDefault="009F4AE2" w:rsidP="004167CD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9F4AE2">
        <w:rPr>
          <w:rFonts w:ascii="Cambria" w:eastAsia="Times New Roman" w:hAnsi="Cambria" w:cs="Times New Roman"/>
          <w:b/>
          <w:noProof/>
          <w:color w:val="365F91"/>
          <w:sz w:val="24"/>
          <w:szCs w:val="24"/>
        </w:rPr>
        <w:drawing>
          <wp:inline distT="0" distB="0" distL="0" distR="0">
            <wp:extent cx="508000" cy="600075"/>
            <wp:effectExtent l="0" t="0" r="0" b="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F4AE2" w:rsidRPr="004167CD" w:rsidRDefault="00BA101E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КРАСНОГОРСКИЙ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</w:t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АСЕКЕЕВСКОГО  РАЙОНА</w:t>
      </w:r>
    </w:p>
    <w:p w:rsidR="009F4AE2" w:rsidRPr="004167CD" w:rsidRDefault="009F4AE2" w:rsidP="0041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4167CD" w:rsidRPr="004167CD" w:rsidRDefault="004167CD" w:rsidP="009F4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F4AE2" w:rsidRPr="004167CD" w:rsidRDefault="0020060E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21.01.2022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</w:t>
      </w: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-п                                </w:t>
      </w:r>
    </w:p>
    <w:p w:rsidR="009F4AE2" w:rsidRPr="004167CD" w:rsidRDefault="009F4AE2" w:rsidP="009F4AE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538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подготовке проектов внесения изменений в 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</w:t>
      </w:r>
    </w:p>
    <w:bookmarkEnd w:id="0"/>
    <w:p w:rsidR="004167CD" w:rsidRDefault="004167CD" w:rsidP="0041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обращением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РУСЛАНойл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21.01.2022 г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 5, в целях приведения правового режима земельных участков в соответствие с требованием земельного законодательства и осуществление перевода земельных участков из категории земель сельскохозяйственного назначения в категорию земель промышленности на территории МО  Красногорский сельсовет Асекеевского района Оренбургской области, руководствуясь Градостроительным кодексом Российской Федерации, Федеральным законом от 06.10.2003г. № 131-ФЗ «Об общих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РФ», Уставом муниципального образования Красногорский сельсовет, администрация муниципального образования Красногорский сельсовет постановляет: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муниципального образования</w:t>
      </w:r>
      <w:r w:rsidRPr="0041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Красногорский  сельсовет Асекеевского района Оренбургской области.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разработку и согласование указанного Проекта за счет собственных средств заинтересованному лицу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РУСЛАНойл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(ИНН:1644070672).</w:t>
      </w:r>
    </w:p>
    <w:p w:rsidR="004167CD" w:rsidRDefault="004167CD" w:rsidP="004167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4167CD" w:rsidRDefault="004167CD" w:rsidP="004167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обнародования.</w:t>
      </w: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4167CD" w:rsidRDefault="004167CD" w:rsidP="004167CD">
      <w:pPr>
        <w:spacing w:after="0" w:line="240" w:lineRule="auto"/>
        <w:rPr>
          <w:rFonts w:ascii="Times New Roman" w:hAnsi="Times New Roman" w:cs="Times New Roman"/>
        </w:rPr>
      </w:pPr>
    </w:p>
    <w:p w:rsidR="004167CD" w:rsidRPr="004167CD" w:rsidRDefault="004167CD" w:rsidP="004167CD">
      <w:pPr>
        <w:spacing w:after="0" w:line="240" w:lineRule="auto"/>
        <w:rPr>
          <w:rFonts w:ascii="Times New Roman" w:hAnsi="Times New Roman" w:cs="Times New Roman"/>
        </w:rPr>
      </w:pPr>
      <w:r w:rsidRPr="004167CD">
        <w:rPr>
          <w:rFonts w:ascii="Times New Roman" w:hAnsi="Times New Roman" w:cs="Times New Roman"/>
        </w:rPr>
        <w:t>Разослано: прокуратуре района, ООО «</w:t>
      </w:r>
      <w:proofErr w:type="spellStart"/>
      <w:r w:rsidRPr="004167CD">
        <w:rPr>
          <w:rFonts w:ascii="Times New Roman" w:hAnsi="Times New Roman" w:cs="Times New Roman"/>
        </w:rPr>
        <w:t>РУСЛАНойл</w:t>
      </w:r>
      <w:proofErr w:type="spellEnd"/>
      <w:r w:rsidRPr="004167CD">
        <w:rPr>
          <w:rFonts w:ascii="Times New Roman" w:hAnsi="Times New Roman" w:cs="Times New Roman"/>
        </w:rPr>
        <w:t>»,отдел архитектуры и градостроительства Асекеевского района, ООО «</w:t>
      </w:r>
      <w:proofErr w:type="spellStart"/>
      <w:r w:rsidRPr="004167CD">
        <w:rPr>
          <w:rFonts w:ascii="Times New Roman" w:hAnsi="Times New Roman" w:cs="Times New Roman"/>
        </w:rPr>
        <w:t>Геоград</w:t>
      </w:r>
      <w:proofErr w:type="spellEnd"/>
      <w:r w:rsidRPr="004167CD">
        <w:rPr>
          <w:rFonts w:ascii="Times New Roman" w:hAnsi="Times New Roman" w:cs="Times New Roman"/>
        </w:rPr>
        <w:t>», в дело.</w:t>
      </w:r>
    </w:p>
    <w:p w:rsidR="00346DE8" w:rsidRPr="005A2A5E" w:rsidRDefault="00346DE8">
      <w:pPr>
        <w:rPr>
          <w:rFonts w:ascii="Times New Roman" w:hAnsi="Times New Roman" w:cs="Times New Roman"/>
          <w:sz w:val="28"/>
          <w:szCs w:val="28"/>
        </w:rPr>
      </w:pPr>
    </w:p>
    <w:sectPr w:rsidR="00346DE8" w:rsidRPr="005A2A5E" w:rsidSect="001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341"/>
    <w:rsid w:val="001747F4"/>
    <w:rsid w:val="0020060E"/>
    <w:rsid w:val="00346DE8"/>
    <w:rsid w:val="004167CD"/>
    <w:rsid w:val="00487736"/>
    <w:rsid w:val="004D1FC6"/>
    <w:rsid w:val="005A2A5E"/>
    <w:rsid w:val="00983CE0"/>
    <w:rsid w:val="009F4AE2"/>
    <w:rsid w:val="00AC3341"/>
    <w:rsid w:val="00AD555F"/>
    <w:rsid w:val="00BA101E"/>
    <w:rsid w:val="00E26B04"/>
    <w:rsid w:val="00E92C7A"/>
    <w:rsid w:val="00F0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Красногорский</cp:lastModifiedBy>
  <cp:revision>10</cp:revision>
  <cp:lastPrinted>2022-01-21T08:23:00Z</cp:lastPrinted>
  <dcterms:created xsi:type="dcterms:W3CDTF">2020-04-20T05:11:00Z</dcterms:created>
  <dcterms:modified xsi:type="dcterms:W3CDTF">2022-01-21T08:24:00Z</dcterms:modified>
</cp:coreProperties>
</file>