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F6" w:rsidRDefault="00500BF0" w:rsidP="00E908E4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  </w:t>
      </w:r>
      <w:r w:rsidR="007307F6"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</w:t>
      </w:r>
      <w:r w:rsidR="00E908E4">
        <w:rPr>
          <w:b/>
          <w:noProof/>
        </w:rPr>
        <w:t xml:space="preserve">                         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E908E4">
        <w:rPr>
          <w:b/>
          <w:sz w:val="28"/>
          <w:szCs w:val="28"/>
        </w:rPr>
        <w:t>АДМИНИСТРАЦИЯ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МУНИЦИПАЛЬНОГО ОБРАЗОВАНИЯ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>КРАСНОГОРСКИЙ  СЕЛЬСОВЕТ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АСЕКЕЕВСКОГО  РАЙОНА 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ОРЕНБУРГСКОЙ  ОБЛАСТИ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proofErr w:type="gramStart"/>
      <w:r w:rsidRPr="00E908E4">
        <w:rPr>
          <w:b/>
          <w:sz w:val="28"/>
          <w:szCs w:val="28"/>
        </w:rPr>
        <w:t>П</w:t>
      </w:r>
      <w:proofErr w:type="gramEnd"/>
      <w:r w:rsidRPr="00E908E4">
        <w:rPr>
          <w:b/>
          <w:sz w:val="28"/>
          <w:szCs w:val="28"/>
        </w:rPr>
        <w:t xml:space="preserve"> О С Т А Н О В Л Е Н И Е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307F6" w:rsidRPr="00E908E4" w:rsidTr="007307F6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07F6" w:rsidRPr="00E908E4" w:rsidRDefault="007307F6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307F6" w:rsidRPr="00E908E4" w:rsidRDefault="007307F6" w:rsidP="007307F6">
      <w:pPr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</w:t>
      </w:r>
      <w:r w:rsidR="006C04DA">
        <w:rPr>
          <w:b/>
          <w:sz w:val="28"/>
          <w:szCs w:val="28"/>
        </w:rPr>
        <w:t>01.06.2017</w:t>
      </w:r>
      <w:r w:rsidR="00F77410">
        <w:rPr>
          <w:b/>
          <w:sz w:val="28"/>
          <w:szCs w:val="28"/>
        </w:rPr>
        <w:t xml:space="preserve">                </w:t>
      </w:r>
      <w:r w:rsidR="006C04DA">
        <w:rPr>
          <w:b/>
          <w:sz w:val="28"/>
          <w:szCs w:val="28"/>
        </w:rPr>
        <w:t xml:space="preserve">     </w:t>
      </w:r>
      <w:r w:rsidR="00E908E4">
        <w:rPr>
          <w:b/>
          <w:sz w:val="28"/>
          <w:szCs w:val="28"/>
        </w:rPr>
        <w:t xml:space="preserve">  </w:t>
      </w:r>
      <w:r w:rsidR="006C04DA">
        <w:rPr>
          <w:b/>
          <w:sz w:val="28"/>
          <w:szCs w:val="28"/>
        </w:rPr>
        <w:t xml:space="preserve">    </w:t>
      </w:r>
      <w:r w:rsidRPr="00E908E4">
        <w:rPr>
          <w:b/>
          <w:sz w:val="28"/>
          <w:szCs w:val="28"/>
        </w:rPr>
        <w:t xml:space="preserve">    п. Красногорский                            </w:t>
      </w:r>
      <w:r w:rsidR="001F4769" w:rsidRPr="00E908E4">
        <w:rPr>
          <w:b/>
          <w:sz w:val="28"/>
          <w:szCs w:val="28"/>
        </w:rPr>
        <w:t xml:space="preserve">           </w:t>
      </w:r>
      <w:r w:rsidR="00417282" w:rsidRPr="00E908E4">
        <w:rPr>
          <w:b/>
          <w:sz w:val="28"/>
          <w:szCs w:val="28"/>
        </w:rPr>
        <w:t>№</w:t>
      </w:r>
      <w:r w:rsidR="006C04DA">
        <w:rPr>
          <w:b/>
          <w:sz w:val="28"/>
          <w:szCs w:val="28"/>
        </w:rPr>
        <w:t>22</w:t>
      </w:r>
      <w:r w:rsidRPr="00E908E4">
        <w:rPr>
          <w:b/>
          <w:sz w:val="28"/>
          <w:szCs w:val="28"/>
        </w:rPr>
        <w:t>-п</w:t>
      </w:r>
    </w:p>
    <w:p w:rsidR="007307F6" w:rsidRPr="00E908E4" w:rsidRDefault="007307F6" w:rsidP="007307F6">
      <w:pPr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      </w:t>
      </w:r>
      <w:r w:rsidR="00417282" w:rsidRPr="00E908E4">
        <w:rPr>
          <w:b/>
          <w:sz w:val="28"/>
          <w:szCs w:val="28"/>
        </w:rPr>
        <w:t xml:space="preserve">                            </w:t>
      </w:r>
      <w:r w:rsidRPr="00E908E4">
        <w:rPr>
          <w:b/>
          <w:sz w:val="28"/>
          <w:szCs w:val="28"/>
        </w:rPr>
        <w:t xml:space="preserve">                      </w:t>
      </w:r>
    </w:p>
    <w:p w:rsidR="00E908E4" w:rsidRDefault="00E908E4" w:rsidP="008B7AA3">
      <w:pPr>
        <w:jc w:val="center"/>
        <w:rPr>
          <w:b/>
          <w:sz w:val="28"/>
          <w:szCs w:val="28"/>
        </w:rPr>
      </w:pPr>
    </w:p>
    <w:p w:rsidR="00E6704C" w:rsidRPr="006C04DA" w:rsidRDefault="00E6704C" w:rsidP="00E6704C">
      <w:pPr>
        <w:shd w:val="clear" w:color="auto" w:fill="FFFFFF"/>
        <w:spacing w:after="150" w:line="300" w:lineRule="atLeast"/>
        <w:jc w:val="center"/>
        <w:rPr>
          <w:b/>
          <w:color w:val="333333"/>
          <w:sz w:val="28"/>
          <w:szCs w:val="28"/>
        </w:rPr>
      </w:pPr>
      <w:r w:rsidRPr="006C04DA">
        <w:rPr>
          <w:b/>
          <w:color w:val="333333"/>
          <w:sz w:val="28"/>
          <w:szCs w:val="28"/>
        </w:rPr>
        <w:t>Об утверждении Требований к порядку разработки и принятия муниципальных правовых актов о нормировании в сфере закупок  для обеспечения муниципальных нужд муницип</w:t>
      </w:r>
      <w:r w:rsidR="00F77410" w:rsidRPr="006C04DA">
        <w:rPr>
          <w:b/>
          <w:color w:val="333333"/>
          <w:sz w:val="28"/>
          <w:szCs w:val="28"/>
        </w:rPr>
        <w:t>ального образования Красногорский</w:t>
      </w:r>
      <w:r w:rsidRPr="006C04DA">
        <w:rPr>
          <w:b/>
          <w:color w:val="333333"/>
          <w:sz w:val="28"/>
          <w:szCs w:val="28"/>
        </w:rPr>
        <w:t xml:space="preserve"> сельсовет, содержанию указанных актов и обеспечению их исполнения</w:t>
      </w:r>
    </w:p>
    <w:p w:rsidR="00E6704C" w:rsidRDefault="00E6704C" w:rsidP="00E6704C">
      <w:pPr>
        <w:shd w:val="clear" w:color="auto" w:fill="FFFFFF"/>
        <w:spacing w:after="150" w:line="300" w:lineRule="atLeast"/>
        <w:jc w:val="both"/>
        <w:rPr>
          <w:color w:val="333333"/>
        </w:rPr>
      </w:pPr>
      <w:r>
        <w:rPr>
          <w:color w:val="333333"/>
        </w:rPr>
        <w:t xml:space="preserve">         </w:t>
      </w:r>
      <w:proofErr w:type="gramStart"/>
      <w:r>
        <w:rPr>
          <w:color w:val="333333"/>
        </w:rPr>
        <w:t>В соответствии с </w:t>
      </w:r>
      <w:r>
        <w:t xml:space="preserve">частью 4 статьи 19 </w:t>
      </w:r>
      <w:r>
        <w:rPr>
          <w:color w:val="333333"/>
        </w:rPr>
        <w:t> Федерального закона  №44-ФЗ от 05.04.2013 г.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18.05.2015 г. № 476 «Об утверждении общих  требований  к порядку разработки и принятия правовых актов о нормировании в сфере закупок, содержанию указанных актов и обеспечению их исполнения», руково</w:t>
      </w:r>
      <w:r w:rsidR="00F77410">
        <w:rPr>
          <w:color w:val="333333"/>
        </w:rPr>
        <w:t>дствуясь</w:t>
      </w:r>
      <w:proofErr w:type="gramEnd"/>
      <w:r w:rsidR="00F77410">
        <w:rPr>
          <w:color w:val="333333"/>
        </w:rPr>
        <w:t xml:space="preserve"> Уставом МО Красногорский</w:t>
      </w:r>
      <w:r>
        <w:rPr>
          <w:color w:val="333333"/>
        </w:rPr>
        <w:t xml:space="preserve"> сельсовет</w:t>
      </w:r>
      <w:r w:rsidR="00F77410">
        <w:rPr>
          <w:color w:val="333333"/>
        </w:rPr>
        <w:t>,  администрация МО Красногорский</w:t>
      </w:r>
      <w:r>
        <w:rPr>
          <w:color w:val="333333"/>
        </w:rPr>
        <w:t xml:space="preserve"> сельсовет ПОСТАНОВЛЯЕТ:</w:t>
      </w:r>
    </w:p>
    <w:p w:rsidR="00E6704C" w:rsidRDefault="00E6704C" w:rsidP="00E6704C">
      <w:pPr>
        <w:shd w:val="clear" w:color="auto" w:fill="FFFFFF"/>
        <w:spacing w:after="150" w:line="300" w:lineRule="atLeast"/>
        <w:jc w:val="both"/>
        <w:rPr>
          <w:color w:val="333333"/>
        </w:rPr>
      </w:pPr>
      <w:r>
        <w:rPr>
          <w:color w:val="333333"/>
        </w:rPr>
        <w:t xml:space="preserve">         1. Утвердить </w:t>
      </w:r>
      <w:r>
        <w:t xml:space="preserve">Требования к порядку разработки и принятия муниципальных правовых актов о нормировании в сфере закупок </w:t>
      </w:r>
      <w:r>
        <w:rPr>
          <w:color w:val="333333"/>
        </w:rPr>
        <w:t xml:space="preserve"> для обеспечения муниципальных нужд</w:t>
      </w:r>
      <w:r w:rsidR="00F77410">
        <w:rPr>
          <w:color w:val="333333"/>
        </w:rPr>
        <w:t xml:space="preserve">  муниципального образования Красногорский</w:t>
      </w:r>
      <w:r>
        <w:rPr>
          <w:color w:val="333333"/>
        </w:rPr>
        <w:t xml:space="preserve"> сельсовет согласно приложению №1.</w:t>
      </w:r>
    </w:p>
    <w:p w:rsidR="00E6704C" w:rsidRDefault="00E6704C" w:rsidP="00E6704C">
      <w:pPr>
        <w:shd w:val="clear" w:color="auto" w:fill="FFFFFF"/>
        <w:spacing w:after="150" w:line="300" w:lineRule="atLeast"/>
        <w:jc w:val="both"/>
        <w:rPr>
          <w:color w:val="333333"/>
        </w:rPr>
      </w:pPr>
      <w:r>
        <w:rPr>
          <w:color w:val="333333"/>
        </w:rPr>
        <w:t xml:space="preserve">         2. Настоящее постановление  подлежит официальному  опубликованию (обнародованию)</w:t>
      </w:r>
      <w:r w:rsidR="00F77410">
        <w:rPr>
          <w:color w:val="333333"/>
        </w:rPr>
        <w:t xml:space="preserve">, на официальном сайте </w:t>
      </w:r>
      <w:proofErr w:type="spellStart"/>
      <w:r w:rsidR="00F77410">
        <w:rPr>
          <w:color w:val="333333"/>
        </w:rPr>
        <w:t>красногорский-сельсовет</w:t>
      </w:r>
      <w:proofErr w:type="gramStart"/>
      <w:r>
        <w:rPr>
          <w:color w:val="333333"/>
        </w:rPr>
        <w:t>.</w:t>
      </w:r>
      <w:r w:rsidR="00F77410">
        <w:rPr>
          <w:color w:val="333333"/>
        </w:rPr>
        <w:t>р</w:t>
      </w:r>
      <w:proofErr w:type="gramEnd"/>
      <w:r w:rsidR="00F77410">
        <w:rPr>
          <w:color w:val="333333"/>
        </w:rPr>
        <w:t>ф</w:t>
      </w:r>
      <w:proofErr w:type="spellEnd"/>
      <w:r w:rsidR="00F77410">
        <w:rPr>
          <w:color w:val="333333"/>
        </w:rPr>
        <w:t xml:space="preserve"> администрации МО </w:t>
      </w:r>
      <w:r>
        <w:rPr>
          <w:color w:val="333333"/>
        </w:rPr>
        <w:t xml:space="preserve"> </w:t>
      </w:r>
      <w:r w:rsidR="00F77410">
        <w:rPr>
          <w:color w:val="333333"/>
        </w:rPr>
        <w:t xml:space="preserve">Красногорский </w:t>
      </w:r>
      <w:r>
        <w:rPr>
          <w:color w:val="333333"/>
        </w:rPr>
        <w:t xml:space="preserve">сельсовет и в единой информационной системе в сфере закупок </w:t>
      </w:r>
      <w:proofErr w:type="spellStart"/>
      <w:r>
        <w:rPr>
          <w:color w:val="333333"/>
        </w:rPr>
        <w:t>zakupki.gov.ru</w:t>
      </w:r>
      <w:proofErr w:type="spellEnd"/>
    </w:p>
    <w:p w:rsidR="00E6704C" w:rsidRDefault="00E6704C" w:rsidP="00E6704C">
      <w:pPr>
        <w:shd w:val="clear" w:color="auto" w:fill="FFFFFF"/>
        <w:spacing w:after="150" w:line="300" w:lineRule="atLeast"/>
        <w:rPr>
          <w:color w:val="333333"/>
        </w:rPr>
      </w:pPr>
      <w:r>
        <w:rPr>
          <w:color w:val="333333"/>
        </w:rPr>
        <w:t xml:space="preserve">         3. </w:t>
      </w:r>
      <w:proofErr w:type="gramStart"/>
      <w:r>
        <w:rPr>
          <w:color w:val="333333"/>
        </w:rPr>
        <w:t>Контроль за</w:t>
      </w:r>
      <w:proofErr w:type="gramEnd"/>
      <w:r>
        <w:rPr>
          <w:color w:val="333333"/>
        </w:rPr>
        <w:t xml:space="preserve"> исполнением настоящего постановления оставляю за собой.</w:t>
      </w:r>
    </w:p>
    <w:p w:rsidR="00E6704C" w:rsidRDefault="00E6704C" w:rsidP="00E6704C">
      <w:pPr>
        <w:shd w:val="clear" w:color="auto" w:fill="FFFFFF"/>
        <w:spacing w:after="150" w:line="300" w:lineRule="atLeast"/>
        <w:jc w:val="both"/>
        <w:rPr>
          <w:color w:val="333333"/>
        </w:rPr>
      </w:pPr>
      <w:r>
        <w:rPr>
          <w:color w:val="333333"/>
        </w:rPr>
        <w:t xml:space="preserve">         4. Постановление вступает  в силу после его официального опубликования (обнародования).</w:t>
      </w:r>
    </w:p>
    <w:p w:rsidR="00E6704C" w:rsidRDefault="00E6704C" w:rsidP="00E6704C">
      <w:pPr>
        <w:shd w:val="clear" w:color="auto" w:fill="FFFFFF"/>
        <w:spacing w:after="150" w:line="300" w:lineRule="atLeast"/>
        <w:jc w:val="both"/>
        <w:rPr>
          <w:color w:val="333333"/>
        </w:rPr>
      </w:pPr>
    </w:p>
    <w:p w:rsidR="00E6704C" w:rsidRPr="00F77410" w:rsidRDefault="00E6704C" w:rsidP="00F77410">
      <w:pPr>
        <w:shd w:val="clear" w:color="auto" w:fill="FFFFFF"/>
        <w:spacing w:after="150" w:line="300" w:lineRule="atLeast"/>
        <w:rPr>
          <w:color w:val="333333"/>
        </w:rPr>
      </w:pPr>
      <w:r>
        <w:rPr>
          <w:color w:val="333333"/>
        </w:rPr>
        <w:t xml:space="preserve">  Глава  сельсовета                                                                          </w:t>
      </w:r>
      <w:r w:rsidR="00F77410">
        <w:rPr>
          <w:color w:val="333333"/>
        </w:rPr>
        <w:t xml:space="preserve">                    </w:t>
      </w:r>
      <w:proofErr w:type="spellStart"/>
      <w:r w:rsidR="00F77410">
        <w:rPr>
          <w:color w:val="333333"/>
        </w:rPr>
        <w:t>К.Р.Латфулин</w:t>
      </w:r>
      <w:proofErr w:type="spellEnd"/>
    </w:p>
    <w:p w:rsidR="00E6704C" w:rsidRDefault="00E6704C" w:rsidP="00E6704C"/>
    <w:p w:rsidR="00E6704C" w:rsidRDefault="00E6704C" w:rsidP="00E6704C">
      <w:pPr>
        <w:widowControl w:val="0"/>
        <w:autoSpaceDE w:val="0"/>
        <w:autoSpaceDN w:val="0"/>
        <w:adjustRightInd w:val="0"/>
        <w:ind w:left="6379"/>
        <w:jc w:val="both"/>
        <w:outlineLvl w:val="0"/>
      </w:pPr>
      <w:r>
        <w:lastRenderedPageBreak/>
        <w:t>Приложение № 1</w:t>
      </w:r>
    </w:p>
    <w:p w:rsidR="00E6704C" w:rsidRDefault="00E6704C" w:rsidP="00E6704C">
      <w:pPr>
        <w:widowControl w:val="0"/>
        <w:autoSpaceDE w:val="0"/>
        <w:autoSpaceDN w:val="0"/>
        <w:adjustRightInd w:val="0"/>
        <w:ind w:left="6379"/>
        <w:jc w:val="both"/>
      </w:pPr>
      <w:r>
        <w:t>к постанов</w:t>
      </w:r>
      <w:r w:rsidR="00F77410">
        <w:t>лению</w:t>
      </w:r>
      <w:r w:rsidR="006C04DA">
        <w:t xml:space="preserve"> </w:t>
      </w:r>
      <w:r w:rsidR="00F77410">
        <w:t>Администрации Красногорского</w:t>
      </w:r>
      <w:r>
        <w:t xml:space="preserve"> сельсовета от</w:t>
      </w:r>
      <w:r w:rsidR="006C04DA">
        <w:t>01.06.2017</w:t>
      </w:r>
      <w:r>
        <w:t xml:space="preserve">  г. № </w:t>
      </w:r>
      <w:bookmarkStart w:id="0" w:name="_GoBack"/>
      <w:bookmarkEnd w:id="0"/>
      <w:r w:rsidR="006C04DA">
        <w:t>22</w:t>
      </w:r>
      <w:r>
        <w:t xml:space="preserve">-п  </w:t>
      </w:r>
    </w:p>
    <w:p w:rsidR="00E6704C" w:rsidRDefault="00E6704C" w:rsidP="00E6704C">
      <w:pPr>
        <w:widowControl w:val="0"/>
        <w:autoSpaceDE w:val="0"/>
        <w:autoSpaceDN w:val="0"/>
        <w:adjustRightInd w:val="0"/>
        <w:ind w:firstLine="540"/>
        <w:jc w:val="both"/>
      </w:pPr>
    </w:p>
    <w:p w:rsidR="00E6704C" w:rsidRDefault="00E6704C" w:rsidP="00E670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5"/>
      <w:bookmarkEnd w:id="1"/>
      <w:r>
        <w:rPr>
          <w:b/>
          <w:bCs/>
          <w:sz w:val="28"/>
          <w:szCs w:val="28"/>
        </w:rPr>
        <w:t>ТРЕБОВАНИЯ</w:t>
      </w:r>
    </w:p>
    <w:p w:rsidR="00E6704C" w:rsidRDefault="00E6704C" w:rsidP="00E670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 ПОРЯДКУ РАЗРАБОТКИ И ПРИНЯТИЯ МУНИЦИПАЛЬНЫХ ПРАВОВЫХ АКТОВ О НОРМИРОВАНИИ В СФЕРЕ ЗАКУПОК ДЛЯ ОБЕСПЕЧЕНИЯ МУНИЦИПАЛЬНЫХ НУЖД МУНИЦИП</w:t>
      </w:r>
      <w:r w:rsidR="00F77410">
        <w:rPr>
          <w:b/>
          <w:bCs/>
          <w:sz w:val="28"/>
          <w:szCs w:val="28"/>
        </w:rPr>
        <w:t>АЛЬНОГО ОБРАЗОВАНИЯ КРАСНОГОРСКИЙ</w:t>
      </w:r>
      <w:r>
        <w:rPr>
          <w:b/>
          <w:bCs/>
          <w:sz w:val="28"/>
          <w:szCs w:val="28"/>
        </w:rPr>
        <w:t xml:space="preserve"> СЕЛЬСОВЕТ, СОДЕРЖАНИЮ УКАЗАННЫХ АКТОВ И ОБЕСПЕЧЕНИЮ ИХ ИСПОЛНЕНИЯ</w:t>
      </w:r>
    </w:p>
    <w:p w:rsidR="00E6704C" w:rsidRDefault="00E6704C" w:rsidP="00E6704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6704C" w:rsidRDefault="00E6704C" w:rsidP="00E6704C">
      <w:pPr>
        <w:widowControl w:val="0"/>
        <w:autoSpaceDE w:val="0"/>
        <w:autoSpaceDN w:val="0"/>
        <w:adjustRightInd w:val="0"/>
        <w:jc w:val="center"/>
      </w:pPr>
    </w:p>
    <w:p w:rsidR="00E6704C" w:rsidRDefault="00E6704C" w:rsidP="00E6704C">
      <w:pPr>
        <w:jc w:val="both"/>
      </w:pPr>
      <w:r>
        <w:t>1. Настоящий документ определяет  требования к порядку  разработки и принятия, содержанию исполнения (дале</w:t>
      </w:r>
      <w:proofErr w:type="gramStart"/>
      <w:r>
        <w:t>е-</w:t>
      </w:r>
      <w:proofErr w:type="gramEnd"/>
      <w:r>
        <w:t xml:space="preserve"> требования) следующих муниципальных правовых актов (далее правовых актов):</w:t>
      </w:r>
    </w:p>
    <w:p w:rsidR="00E6704C" w:rsidRDefault="00E6704C" w:rsidP="00E6704C">
      <w:pPr>
        <w:jc w:val="both"/>
      </w:pPr>
      <w:r>
        <w:t>а) администрацией муницип</w:t>
      </w:r>
      <w:r w:rsidR="00F77410">
        <w:t xml:space="preserve">ального образования </w:t>
      </w:r>
      <w:r>
        <w:t xml:space="preserve"> </w:t>
      </w:r>
      <w:r w:rsidR="00F77410">
        <w:rPr>
          <w:color w:val="333333"/>
        </w:rPr>
        <w:t>Красногорский</w:t>
      </w:r>
      <w:r w:rsidR="00F77410">
        <w:t xml:space="preserve"> </w:t>
      </w:r>
      <w:r>
        <w:t>сельсовет, утверждающей:</w:t>
      </w:r>
    </w:p>
    <w:p w:rsidR="00E6704C" w:rsidRDefault="00E6704C" w:rsidP="00E6704C">
      <w:pPr>
        <w:jc w:val="both"/>
      </w:pPr>
      <w:r>
        <w:t>правила определения требований к закупаемым органами местного самоуправления муниципа</w:t>
      </w:r>
      <w:r w:rsidR="00F77410">
        <w:t xml:space="preserve">льного образования  </w:t>
      </w:r>
      <w:r w:rsidR="00F77410">
        <w:rPr>
          <w:color w:val="333333"/>
        </w:rPr>
        <w:t>Красногорский</w:t>
      </w:r>
      <w:r>
        <w:t xml:space="preserve"> сельсовет (дале</w:t>
      </w:r>
      <w:proofErr w:type="gramStart"/>
      <w:r>
        <w:t>е-</w:t>
      </w:r>
      <w:proofErr w:type="gramEnd"/>
      <w:r>
        <w:t xml:space="preserve"> муниципальными органами)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E6704C" w:rsidRDefault="00E6704C" w:rsidP="00E6704C">
      <w:pPr>
        <w:jc w:val="both"/>
      </w:pPr>
      <w:r>
        <w:t>правила определения  нормативных затрат на обеспечение функций муниципальных органов, в том числе   подведомственных им казенных учреждений;</w:t>
      </w:r>
    </w:p>
    <w:p w:rsidR="00E6704C" w:rsidRDefault="00E6704C" w:rsidP="00E6704C">
      <w:pPr>
        <w:jc w:val="both"/>
      </w:pPr>
      <w:r>
        <w:t>б) муниципальных органов, утверждающих:</w:t>
      </w:r>
    </w:p>
    <w:p w:rsidR="00E6704C" w:rsidRDefault="00E6704C" w:rsidP="00E6704C">
      <w:pPr>
        <w:jc w:val="both"/>
      </w:pPr>
      <w:r>
        <w:t>требования к закупаемым муниципальными органами, их структурным подразделениями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 цены товаров, работ, услуг</w:t>
      </w:r>
      <w:proofErr w:type="gramStart"/>
      <w:r>
        <w:t xml:space="preserve"> )</w:t>
      </w:r>
      <w:proofErr w:type="gramEnd"/>
      <w:r>
        <w:t>;</w:t>
      </w:r>
    </w:p>
    <w:p w:rsidR="00E6704C" w:rsidRDefault="00E6704C" w:rsidP="00E6704C">
      <w:pPr>
        <w:jc w:val="both"/>
      </w:pPr>
      <w:r>
        <w:t>нормативные затраты на обеспечение функций муниципальными органами и подведомственных им казенных учреждений.</w:t>
      </w:r>
    </w:p>
    <w:p w:rsidR="00E6704C" w:rsidRDefault="00E6704C" w:rsidP="00E6704C">
      <w:pPr>
        <w:jc w:val="both"/>
      </w:pPr>
      <w:r>
        <w:t>2. Правовые акты, указанные в подпункте «а» пункта 1 настоящих требований, разрабатываются администрацией в форме проектов постановлен</w:t>
      </w:r>
      <w:r w:rsidR="00F77410">
        <w:t xml:space="preserve">ий администрации МО </w:t>
      </w:r>
      <w:r w:rsidR="00F77410">
        <w:rPr>
          <w:color w:val="333333"/>
        </w:rPr>
        <w:t>Красногорский</w:t>
      </w:r>
      <w:r>
        <w:t xml:space="preserve"> сельсовет.</w:t>
      </w:r>
    </w:p>
    <w:p w:rsidR="00E6704C" w:rsidRDefault="00E6704C" w:rsidP="00E6704C">
      <w:pPr>
        <w:jc w:val="both"/>
      </w:pPr>
      <w:r>
        <w:t>3. Правовые акты, указанные в подпункте «б» пункта 1 настоящих, требований разрабатываются и утверждаются муниципальными органами в порядке, установленном ими для принятия правовых актов.</w:t>
      </w:r>
    </w:p>
    <w:p w:rsidR="00E6704C" w:rsidRDefault="00E6704C" w:rsidP="00E6704C">
      <w:pPr>
        <w:jc w:val="both"/>
      </w:pPr>
      <w:r>
        <w:t>4. Муниципальные  органы в случае,  если указанные органы не являются одновременно главными распорядителями бюджетных средств местного бюджета, согласовывают проекты правовых актов, указанных в подпункте «б» пункта 1 настоящих требований, с главными распорядителями бюджетных средств местного бюджета, в ведении которых они находятся.</w:t>
      </w:r>
    </w:p>
    <w:p w:rsidR="00E6704C" w:rsidRDefault="00E6704C" w:rsidP="00E6704C">
      <w:pPr>
        <w:jc w:val="both"/>
      </w:pPr>
      <w:r>
        <w:t xml:space="preserve">5. Для проведения обсуждения в целях общественного контроля проектов правовых актов, указанных в пункте 1 настоящих требований, муниципальные органы, размещают проекты указанных правовых актов и пояснительные записки к ним в установленном порядке в единой информационной системе в сфере закупок </w:t>
      </w:r>
      <w:r w:rsidR="00F77410">
        <w:t xml:space="preserve">и на официальном сайте </w:t>
      </w:r>
      <w:proofErr w:type="spellStart"/>
      <w:r w:rsidR="00F77410">
        <w:t>красногорский-сельсовет</w:t>
      </w:r>
      <w:proofErr w:type="gramStart"/>
      <w:r>
        <w:t>.</w:t>
      </w:r>
      <w:r w:rsidR="00F77410">
        <w:t>р</w:t>
      </w:r>
      <w:proofErr w:type="gramEnd"/>
      <w:r w:rsidR="00F77410">
        <w:t>ф</w:t>
      </w:r>
      <w:proofErr w:type="spellEnd"/>
      <w:r w:rsidR="00F77410">
        <w:t xml:space="preserve"> администрации МО </w:t>
      </w:r>
      <w:r w:rsidR="00F77410">
        <w:rPr>
          <w:color w:val="333333"/>
        </w:rPr>
        <w:t>Красногорский</w:t>
      </w:r>
      <w:r>
        <w:t xml:space="preserve"> сельсовет.</w:t>
      </w:r>
    </w:p>
    <w:p w:rsidR="00E6704C" w:rsidRDefault="00E6704C" w:rsidP="00E6704C">
      <w:pPr>
        <w:jc w:val="both"/>
      </w:pPr>
      <w:r>
        <w:t xml:space="preserve">6. Срок проведения обсуждения в целях общественного контроля устанавливается муниципальными органами и не может быть менее 10 календарных дней со дня </w:t>
      </w:r>
      <w:r>
        <w:lastRenderedPageBreak/>
        <w:t>размещения проектов правовых актов, указанных в пункте 1 настоящих требований, в единой информационной системе.</w:t>
      </w:r>
    </w:p>
    <w:p w:rsidR="00E6704C" w:rsidRDefault="00E6704C" w:rsidP="00E6704C">
      <w:pPr>
        <w:jc w:val="both"/>
      </w:pPr>
      <w:r>
        <w:t>7.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6 настоящих требований, в соответствии с законодательством РФ о порядке рассмотрения обращений граждан.</w:t>
      </w:r>
    </w:p>
    <w:p w:rsidR="00E6704C" w:rsidRDefault="00E6704C" w:rsidP="00E6704C">
      <w:pPr>
        <w:jc w:val="both"/>
      </w:pPr>
      <w:r>
        <w:t>8. Муниципальные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системе.</w:t>
      </w:r>
    </w:p>
    <w:p w:rsidR="00E6704C" w:rsidRDefault="00E6704C" w:rsidP="00E6704C">
      <w:pPr>
        <w:jc w:val="both"/>
      </w:pPr>
      <w:r>
        <w:t xml:space="preserve">9. </w:t>
      </w:r>
      <w:proofErr w:type="gramStart"/>
      <w:r>
        <w:t>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 и о рассмотрении указанных в абзаце втором подпункта «а» и абзаце втором подпункта «б» пункта 1 настоящих требований  проектов правовых актов на заседаниях общественных советов</w:t>
      </w:r>
      <w:proofErr w:type="gramEnd"/>
      <w:r>
        <w:t xml:space="preserve"> при муниципальных органах (дале</w:t>
      </w:r>
      <w:proofErr w:type="gramStart"/>
      <w:r>
        <w:t>е-</w:t>
      </w:r>
      <w:proofErr w:type="gramEnd"/>
      <w:r>
        <w:t xml:space="preserve"> общественный совет).</w:t>
      </w:r>
    </w:p>
    <w:p w:rsidR="00E6704C" w:rsidRDefault="00E6704C" w:rsidP="00E6704C">
      <w:pPr>
        <w:jc w:val="both"/>
      </w:pPr>
      <w:r>
        <w:t>Муниципальные органы направляют проекты правовых актов, указанных в абзаце втором подпункта «а» и абзаце втором подпункта «б» пункта 1 настоящих требований, в общественный совет в течение 3 рабочих дней со дня принятия решения, предусмотренного настоящим пунктом.</w:t>
      </w:r>
    </w:p>
    <w:p w:rsidR="00E6704C" w:rsidRDefault="00E6704C" w:rsidP="00E6704C">
      <w:pPr>
        <w:jc w:val="both"/>
      </w:pPr>
      <w:r>
        <w:t>Рассмотрение общественным советом проектов правовых актов, указанных в абзаце  втором подпункта «б» пункта 1 настоящих требований, осуществляется на заседании общественного совета в соответствии с положением с положением об общественном совете.</w:t>
      </w:r>
    </w:p>
    <w:p w:rsidR="00E6704C" w:rsidRDefault="00E6704C" w:rsidP="00E6704C">
      <w:pPr>
        <w:jc w:val="both"/>
      </w:pPr>
      <w:r>
        <w:t>В заседании общественного совета при рассмотрении проектов правовых актов, указанных в абзаце втором подпункта «а» и абзаце втором подпункта «б» пункта 1 настоящих требований, принимают участие в установленном порядке представители муниципальных органов, осуществляющих функции по нормативно-правовому регулированию в соответствующей сфере деятельности.</w:t>
      </w:r>
    </w:p>
    <w:p w:rsidR="00E6704C" w:rsidRDefault="00E6704C" w:rsidP="00E6704C">
      <w:pPr>
        <w:jc w:val="both"/>
      </w:pPr>
      <w:r>
        <w:t>10. По результатам рассмотрения проектов правовых актов, указанных в абзаце втором подпункта «а» и абзаце втором подпункта «б» пункта 1 настоящих требований, общественный совет принимает одно из следующих решений:</w:t>
      </w:r>
    </w:p>
    <w:p w:rsidR="00E6704C" w:rsidRDefault="00E6704C" w:rsidP="00E6704C">
      <w:pPr>
        <w:jc w:val="both"/>
      </w:pPr>
      <w:r>
        <w:t>а) о необходимости доработки проекта правового акта;</w:t>
      </w:r>
    </w:p>
    <w:p w:rsidR="00E6704C" w:rsidRDefault="00E6704C" w:rsidP="00E6704C">
      <w:pPr>
        <w:jc w:val="both"/>
      </w:pPr>
      <w:r>
        <w:t>б) о возможности принятия правового акта.</w:t>
      </w:r>
    </w:p>
    <w:p w:rsidR="00E6704C" w:rsidRDefault="00E6704C" w:rsidP="00E6704C">
      <w:pPr>
        <w:jc w:val="both"/>
      </w:pPr>
      <w:r>
        <w:t>11.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муниципальными органами в единой информационной системе.</w:t>
      </w:r>
    </w:p>
    <w:p w:rsidR="00E6704C" w:rsidRDefault="00E6704C" w:rsidP="00E6704C">
      <w:pPr>
        <w:jc w:val="both"/>
      </w:pPr>
      <w:r>
        <w:t>12. Муниципальные органы до 1 июня текущего финансового года принимают правовые акты, указанные в абзаце третьем подпункта «б» пункта 1 настоящих требований.</w:t>
      </w:r>
    </w:p>
    <w:p w:rsidR="00E6704C" w:rsidRDefault="00E6704C" w:rsidP="00E6704C">
      <w:pPr>
        <w:jc w:val="both"/>
      </w:pPr>
      <w:r>
        <w:t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главными распорядителями средств местного бюджета распределения бюджетных ассигнований в порядке, установленно</w:t>
      </w:r>
      <w:r w:rsidR="00F77410">
        <w:t>м администрацией МО</w:t>
      </w:r>
      <w:r w:rsidR="00F77410" w:rsidRPr="00F77410">
        <w:rPr>
          <w:color w:val="333333"/>
        </w:rPr>
        <w:t xml:space="preserve"> </w:t>
      </w:r>
      <w:r w:rsidR="00F77410">
        <w:rPr>
          <w:color w:val="333333"/>
        </w:rPr>
        <w:t>Красногорский</w:t>
      </w:r>
      <w:r w:rsidR="00F77410">
        <w:t xml:space="preserve"> </w:t>
      </w:r>
      <w:r>
        <w:t xml:space="preserve"> сельсовет.</w:t>
      </w:r>
    </w:p>
    <w:p w:rsidR="00E6704C" w:rsidRDefault="00E6704C" w:rsidP="00E6704C">
      <w:pPr>
        <w:jc w:val="both"/>
      </w:pPr>
      <w:r>
        <w:t>13. Правовые акты, предусмотренные подпунктом «б» пункта 1 настоящих требований, пересматриваются муниципальными органами не реже одного раза в год.</w:t>
      </w:r>
    </w:p>
    <w:p w:rsidR="00E6704C" w:rsidRDefault="00E6704C" w:rsidP="00E6704C">
      <w:pPr>
        <w:jc w:val="both"/>
      </w:pPr>
      <w:r>
        <w:t>14. В случае принятия решения, указанного в подпункте «а» пункта 10 настоящих требований, муниципальные органы утверждают правовые акты, указанные в абзаце втором подпункта «а» и абзаце втором подпункта «б» пункта 1 настоящих требований, после их доработки в соответствии с решениями, принятыми общественным советом.</w:t>
      </w:r>
    </w:p>
    <w:p w:rsidR="00E6704C" w:rsidRDefault="00E6704C" w:rsidP="00E6704C">
      <w:pPr>
        <w:jc w:val="both"/>
      </w:pPr>
      <w:r>
        <w:lastRenderedPageBreak/>
        <w:t>15. Муниципальные органы в течение 7 рабочих дней со дня принятия правовых актов, указанных в «б» пункта 1 настоящих требований, размещают эти правовые акты в единой информационной системе.</w:t>
      </w:r>
    </w:p>
    <w:p w:rsidR="00E6704C" w:rsidRDefault="00E6704C" w:rsidP="00E6704C">
      <w:pPr>
        <w:jc w:val="both"/>
      </w:pPr>
      <w:r>
        <w:t>16. Внесение изменений в правовые акты, указанные в «б» пункта 1 настоящих требований, осуществляется в порядке, установленном для их принятия.</w:t>
      </w:r>
    </w:p>
    <w:p w:rsidR="00E6704C" w:rsidRDefault="00E6704C" w:rsidP="00E6704C">
      <w:pPr>
        <w:jc w:val="both"/>
      </w:pPr>
      <w:r>
        <w:t>17. Постановлен</w:t>
      </w:r>
      <w:r w:rsidR="00F77410">
        <w:t xml:space="preserve">ие администрации МО </w:t>
      </w:r>
      <w:r w:rsidR="00F77410">
        <w:rPr>
          <w:color w:val="333333"/>
        </w:rPr>
        <w:t>Красногорский</w:t>
      </w:r>
      <w:r>
        <w:t xml:space="preserve"> сельсовет, утверждающее правила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</w:t>
      </w:r>
      <w:proofErr w:type="gramStart"/>
      <w:r>
        <w:t xml:space="preserve">( </w:t>
      </w:r>
      <w:proofErr w:type="gramEnd"/>
      <w:r>
        <w:t>в том числе предельные цены товаров, работ, услуг), должны содержать:</w:t>
      </w:r>
    </w:p>
    <w:p w:rsidR="00E6704C" w:rsidRDefault="00E6704C" w:rsidP="00E6704C">
      <w:pPr>
        <w:jc w:val="both"/>
      </w:pPr>
      <w:r>
        <w:t>1) порядок формирования и утверждения администрации перечня отдельных видов товаров, работ, услуг (далее – перечень), требования к потребительским свойствам которых (в том числе к  характеристикам качества)  и иным характеристикам (в том числе предельные цены) определяющий:</w:t>
      </w:r>
    </w:p>
    <w:p w:rsidR="00E6704C" w:rsidRDefault="00E6704C" w:rsidP="00E6704C">
      <w:pPr>
        <w:jc w:val="both"/>
      </w:pPr>
      <w:r>
        <w:t>а) состав информации, включаемой в перечень;</w:t>
      </w:r>
    </w:p>
    <w:p w:rsidR="00E6704C" w:rsidRDefault="00E6704C" w:rsidP="00E6704C">
      <w:pPr>
        <w:jc w:val="both"/>
      </w:pPr>
      <w:r>
        <w:t>б) порядок применения Общероссийского классификатора продукции по видам экономической деятельности при формировании перечня;</w:t>
      </w:r>
    </w:p>
    <w:p w:rsidR="00E6704C" w:rsidRDefault="00E6704C" w:rsidP="00E6704C">
      <w:pPr>
        <w:jc w:val="both"/>
      </w:pPr>
      <w:r>
        <w:t xml:space="preserve">в) порядок выбора потребительских свойств </w:t>
      </w:r>
      <w:proofErr w:type="gramStart"/>
      <w:r>
        <w:t xml:space="preserve">( </w:t>
      </w:r>
      <w:proofErr w:type="gramEnd"/>
      <w:r>
        <w:t>в том числе характеристик качества) и иных характеристик закупаемых товаров, работ, услуг в  отношении которых требуется установить нормативные значения;</w:t>
      </w:r>
    </w:p>
    <w:p w:rsidR="00E6704C" w:rsidRDefault="00E6704C" w:rsidP="00E6704C">
      <w:pPr>
        <w:jc w:val="both"/>
      </w:pPr>
      <w:r>
        <w:t>г) требования к определению показателей, характеризующих потребительские свойства (в том числе характеристики качества) и иные  характеристики (в том числе предельные цены) закупаемых товаров, работ, услуг;</w:t>
      </w:r>
    </w:p>
    <w:p w:rsidR="00E6704C" w:rsidRDefault="00E6704C" w:rsidP="00E6704C">
      <w:pPr>
        <w:jc w:val="both"/>
      </w:pPr>
      <w:proofErr w:type="spellStart"/>
      <w:r>
        <w:t>д</w:t>
      </w:r>
      <w:proofErr w:type="spellEnd"/>
      <w:r>
        <w:t>) критерии, применяемые при отборе отдельных видов товаров, работ, услуг для включения в перечень;</w:t>
      </w:r>
    </w:p>
    <w:p w:rsidR="00E6704C" w:rsidRDefault="00E6704C" w:rsidP="00E6704C">
      <w:pPr>
        <w:jc w:val="both"/>
      </w:pPr>
      <w:r>
        <w:t>2) примерную форму перечня.</w:t>
      </w:r>
    </w:p>
    <w:p w:rsidR="00E6704C" w:rsidRDefault="00E6704C" w:rsidP="00E6704C">
      <w:pPr>
        <w:jc w:val="both"/>
      </w:pPr>
      <w:r>
        <w:t>18. Постановление администрации</w:t>
      </w:r>
      <w:proofErr w:type="gramStart"/>
      <w:r>
        <w:t xml:space="preserve"> ,</w:t>
      </w:r>
      <w:proofErr w:type="gramEnd"/>
      <w:r>
        <w:t xml:space="preserve"> утверждающее правила определения нормативных затрат на обеспечение функций муниципальных органов, в том числе подведомственных им казенных учреждений, должно определять:</w:t>
      </w:r>
    </w:p>
    <w:p w:rsidR="00E6704C" w:rsidRDefault="00E6704C" w:rsidP="00E6704C">
      <w:pPr>
        <w:jc w:val="both"/>
      </w:pPr>
      <w:r>
        <w:t>а) порядок расчета нормативных затрат, в том числе формулы расчета;</w:t>
      </w:r>
    </w:p>
    <w:p w:rsidR="00E6704C" w:rsidRDefault="00E6704C" w:rsidP="00E6704C">
      <w:pPr>
        <w:jc w:val="both"/>
      </w:pPr>
      <w:r>
        <w:t>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 поселения;</w:t>
      </w:r>
    </w:p>
    <w:p w:rsidR="00E6704C" w:rsidRDefault="00E6704C" w:rsidP="00E6704C">
      <w:pPr>
        <w:jc w:val="both"/>
      </w:pPr>
      <w:r>
        <w:t xml:space="preserve">в) требование об определении органами местного самоуправления нормативов количества и (или) цены товаров, работ, </w:t>
      </w:r>
      <w:proofErr w:type="gramStart"/>
      <w:r>
        <w:t>услуг</w:t>
      </w:r>
      <w:proofErr w:type="gramEnd"/>
      <w:r>
        <w:t xml:space="preserve"> в том числе сгруппированных по должностям работников и (или) категориям должностей работников.</w:t>
      </w:r>
    </w:p>
    <w:p w:rsidR="00E6704C" w:rsidRDefault="00E6704C" w:rsidP="00E6704C">
      <w:pPr>
        <w:jc w:val="both"/>
      </w:pPr>
      <w:r>
        <w:t>19. Правовые акты муниципальных органов, утверждающие требования к отдельным видам товаров, работ, услуг, закупаемым самим органами местного самоуправления, его подразделениями и подведомственными указанным органам казенными учреждениями и бюджетными учреждениями, должен содержать следующие сведения:</w:t>
      </w:r>
    </w:p>
    <w:p w:rsidR="00E6704C" w:rsidRDefault="00E6704C" w:rsidP="00E6704C">
      <w:pPr>
        <w:jc w:val="both"/>
      </w:pPr>
      <w:r>
        <w:t>а) наименование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6704C" w:rsidRDefault="00E6704C" w:rsidP="00E6704C">
      <w:pPr>
        <w:jc w:val="both"/>
      </w:pPr>
      <w:r>
        <w:t>б) перечень отдельных видов товаров, работ, услуг с указанием характеристик (свойств) и их значений.</w:t>
      </w:r>
    </w:p>
    <w:p w:rsidR="00E6704C" w:rsidRDefault="00E6704C" w:rsidP="00E6704C">
      <w:pPr>
        <w:jc w:val="both"/>
      </w:pPr>
      <w:r>
        <w:t>20. Муниципальные органы разрабатывают и утверждают индивидуальные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E6704C" w:rsidRDefault="00E6704C" w:rsidP="00E6704C">
      <w:pPr>
        <w:jc w:val="both"/>
      </w:pPr>
      <w:r>
        <w:t>21. Правовые акты муниципальных органов, утверждающие нормативные затраты на обеспечение функций указанных органов, должны определять:</w:t>
      </w:r>
    </w:p>
    <w:p w:rsidR="00E6704C" w:rsidRDefault="00E6704C" w:rsidP="00E6704C">
      <w:pPr>
        <w:jc w:val="both"/>
      </w:pPr>
      <w:r>
        <w:lastRenderedPageBreak/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E6704C" w:rsidRDefault="00E6704C" w:rsidP="00E6704C">
      <w:pPr>
        <w:jc w:val="both"/>
      </w:pPr>
      <w: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E6704C" w:rsidRDefault="00E6704C" w:rsidP="00E6704C">
      <w:pPr>
        <w:jc w:val="both"/>
      </w:pPr>
      <w:r>
        <w:t>22.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</w:t>
      </w:r>
      <w:r w:rsidR="00F77410">
        <w:t xml:space="preserve">кими заказчиками МО </w:t>
      </w:r>
      <w:r w:rsidR="00F77410">
        <w:rPr>
          <w:color w:val="333333"/>
        </w:rPr>
        <w:t>Красногорский</w:t>
      </w:r>
      <w:r>
        <w:t xml:space="preserve"> сельсовет, и (или) нормативные затраты на обеспечение функций муниципальных органов и  (или) подведомственных казенных учреждений.</w:t>
      </w:r>
    </w:p>
    <w:p w:rsidR="00E6704C" w:rsidRDefault="00E6704C" w:rsidP="00E6704C">
      <w:pPr>
        <w:jc w:val="both"/>
      </w:pPr>
      <w:r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 сельского поселения.</w:t>
      </w:r>
    </w:p>
    <w:p w:rsidR="00E6704C" w:rsidRDefault="00E6704C" w:rsidP="00E6704C">
      <w:pPr>
        <w:jc w:val="both"/>
        <w:rPr>
          <w:rFonts w:asciiTheme="minorHAnsi" w:hAnsiTheme="minorHAnsi" w:cstheme="minorBidi"/>
        </w:rPr>
      </w:pPr>
      <w:proofErr w:type="gramStart"/>
      <w:r>
        <w:t>24.В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ими, их территориальными органами (подразделениями) и подведомственными указанным органам казенными учреждениями и бюджетными учреждениями отдельным видам товаров, работ</w:t>
      </w:r>
      <w:proofErr w:type="gramEnd"/>
      <w:r>
        <w:t xml:space="preserve">, услуг </w:t>
      </w:r>
      <w:proofErr w:type="gramStart"/>
      <w:r>
        <w:t xml:space="preserve">( </w:t>
      </w:r>
      <w:proofErr w:type="gramEnd"/>
      <w:r>
        <w:t>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561055" w:rsidRDefault="00561055"/>
    <w:sectPr w:rsidR="00561055" w:rsidSect="0056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7F6"/>
    <w:rsid w:val="00037AF4"/>
    <w:rsid w:val="0007429B"/>
    <w:rsid w:val="001325CD"/>
    <w:rsid w:val="001F4769"/>
    <w:rsid w:val="002F119C"/>
    <w:rsid w:val="00334F80"/>
    <w:rsid w:val="003370C2"/>
    <w:rsid w:val="0035312B"/>
    <w:rsid w:val="003668D5"/>
    <w:rsid w:val="003B263F"/>
    <w:rsid w:val="003B7F71"/>
    <w:rsid w:val="004004ED"/>
    <w:rsid w:val="00417282"/>
    <w:rsid w:val="00500BF0"/>
    <w:rsid w:val="00561055"/>
    <w:rsid w:val="005E1AE2"/>
    <w:rsid w:val="006C04DA"/>
    <w:rsid w:val="006F7FD0"/>
    <w:rsid w:val="007307F6"/>
    <w:rsid w:val="00787978"/>
    <w:rsid w:val="007B1B62"/>
    <w:rsid w:val="00856316"/>
    <w:rsid w:val="00887DA4"/>
    <w:rsid w:val="008959D5"/>
    <w:rsid w:val="008B7AA3"/>
    <w:rsid w:val="008C5E88"/>
    <w:rsid w:val="009E0E3C"/>
    <w:rsid w:val="009F6491"/>
    <w:rsid w:val="00A34057"/>
    <w:rsid w:val="00A60F46"/>
    <w:rsid w:val="00A7794E"/>
    <w:rsid w:val="00A97AEC"/>
    <w:rsid w:val="00B01282"/>
    <w:rsid w:val="00B57C72"/>
    <w:rsid w:val="00C55D55"/>
    <w:rsid w:val="00CA4E86"/>
    <w:rsid w:val="00CD0012"/>
    <w:rsid w:val="00DC3B50"/>
    <w:rsid w:val="00E6704C"/>
    <w:rsid w:val="00E80741"/>
    <w:rsid w:val="00E908E4"/>
    <w:rsid w:val="00EF25E4"/>
    <w:rsid w:val="00F64FCD"/>
    <w:rsid w:val="00F77410"/>
    <w:rsid w:val="00F82F7B"/>
    <w:rsid w:val="00FF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07F6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30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730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30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307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0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title">
    <w:name w:val="section_title"/>
    <w:basedOn w:val="a0"/>
    <w:uiPriority w:val="99"/>
    <w:rsid w:val="00F64FCD"/>
  </w:style>
  <w:style w:type="character" w:styleId="a8">
    <w:name w:val="Hyperlink"/>
    <w:basedOn w:val="a0"/>
    <w:uiPriority w:val="99"/>
    <w:semiHidden/>
    <w:unhideWhenUsed/>
    <w:rsid w:val="00A779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2017-06-07T07:21:00Z</cp:lastPrinted>
  <dcterms:created xsi:type="dcterms:W3CDTF">2016-11-14T11:34:00Z</dcterms:created>
  <dcterms:modified xsi:type="dcterms:W3CDTF">2017-06-07T07:22:00Z</dcterms:modified>
</cp:coreProperties>
</file>