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07757" w:rsidRPr="00507757" w:rsidTr="00D24761">
        <w:tc>
          <w:tcPr>
            <w:tcW w:w="9570" w:type="dxa"/>
          </w:tcPr>
          <w:p w:rsidR="00507757" w:rsidRPr="00507757" w:rsidRDefault="00507757" w:rsidP="0050775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0775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F6181" wp14:editId="57CC7C8F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 xml:space="preserve">МУНИЦИПАЛЬНОГО ОБРАЗОВАНИЯ </w:t>
            </w:r>
          </w:p>
          <w:p w:rsidR="00507757" w:rsidRPr="00507757" w:rsidRDefault="004E555B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КРАСНОГОРСКИЙ</w:t>
            </w:r>
            <w:r w:rsidR="00507757" w:rsidRPr="00507757">
              <w:rPr>
                <w:b/>
                <w:sz w:val="28"/>
                <w:szCs w:val="28"/>
                <w:lang w:val="ru-RU" w:eastAsia="ru-RU"/>
              </w:rPr>
              <w:t xml:space="preserve"> СЕЛЬСОВЕТ 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АСЕКЕВСКОГО РАЙОНА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07757">
              <w:rPr>
                <w:b/>
                <w:sz w:val="28"/>
                <w:szCs w:val="28"/>
                <w:lang w:val="ru-RU" w:eastAsia="ru-RU"/>
              </w:rPr>
              <w:t>ОРЕНБУРГСКОЙ ОБЛАСТИ</w:t>
            </w: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507757" w:rsidRPr="00507757" w:rsidRDefault="00507757" w:rsidP="005077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 w:rsidRPr="00507757"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507757"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507757" w:rsidRPr="00507757" w:rsidRDefault="00507757" w:rsidP="0050775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</w:t>
      </w:r>
    </w:p>
    <w:p w:rsidR="00507757" w:rsidRPr="00507757" w:rsidRDefault="00507757" w:rsidP="005077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E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E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507757" w:rsidRPr="00507757" w:rsidRDefault="00507757" w:rsidP="0050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757" w:rsidRPr="00507757" w:rsidRDefault="00507757" w:rsidP="0050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E6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</w:t>
      </w:r>
      <w:r w:rsidR="004E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менений в постановление от 26.11.2022 № 49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 «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«Рассмотрение обращений граждан в администрации муниципального образования </w:t>
      </w:r>
      <w:r w:rsidR="004E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Красногорский</w:t>
      </w:r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 </w:t>
      </w:r>
      <w:proofErr w:type="spellStart"/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области»</w:t>
      </w:r>
    </w:p>
    <w:p w:rsidR="00D14C37" w:rsidRDefault="00D14C37" w:rsidP="005077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57" w:rsidRPr="00507757" w:rsidRDefault="00507757" w:rsidP="005077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доступного и качественного исполнения муниципальной услуги, в соответствии с Федеральным законом от 27.07.2010 №</w:t>
      </w:r>
      <w:r w:rsidRPr="0050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услуг», Федеральным законом от 06.10.2003 №</w:t>
      </w:r>
      <w:r w:rsidRPr="0050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16.05.2011 №</w:t>
      </w:r>
      <w:r w:rsidRPr="0050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23.03.2024 г., руководствуясь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Красногорского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</w:t>
      </w:r>
      <w:r w:rsidR="00E61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ренбургской области, постановляет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4C37" w:rsidRPr="00D14C37" w:rsidRDefault="00D14C37" w:rsidP="00D14C3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815414" w:rsidRPr="00815414">
        <w:t xml:space="preserve"> </w:t>
      </w:r>
      <w:r w:rsidR="00E61865" w:rsidRPr="00E61865">
        <w:rPr>
          <w:sz w:val="28"/>
          <w:szCs w:val="28"/>
        </w:rPr>
        <w:t>в</w:t>
      </w:r>
      <w:r w:rsidR="00E61865">
        <w:t xml:space="preserve">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26.11.2022 № 49</w:t>
      </w:r>
      <w:r w:rsidR="00815414" w:rsidRPr="00815414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административного регламента</w:t>
      </w:r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«Рассмотрение обращений граждан в администрации муниципального образования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Красногорский</w:t>
      </w:r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</w:p>
    <w:p w:rsidR="00507757" w:rsidRPr="00507757" w:rsidRDefault="00D14C37" w:rsidP="00D14C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7757" w:rsidRPr="00D1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07757" w:rsidRPr="00D14C37">
        <w:rPr>
          <w:rFonts w:ascii="Times New Roman" w:hAnsi="Times New Roman" w:cs="Times New Roman"/>
          <w:sz w:val="28"/>
          <w:szCs w:val="28"/>
        </w:rPr>
        <w:t xml:space="preserve"> </w:t>
      </w:r>
      <w:r w:rsidR="00507757" w:rsidRPr="00D14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 Общие положения</w:t>
      </w:r>
      <w:r w:rsidR="00507757" w:rsidRPr="00D14C37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507757" w:rsidRPr="00507757" w:rsidRDefault="00507757" w:rsidP="00D14C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муниципального образования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 исполнению муниципальной функции «Рассмотрение обращений граждан в администрации муниципального образования 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 (далее - Административный регламент) разработан в целях повышения качества рассмотрения обращений  граждан в администрации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определяет сроки и последовательность 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(административные процедуры) при рассмотрении обращений граждан, правила ведения делопроизводства</w:t>
      </w:r>
      <w:proofErr w:type="gram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обращениям граждан  в администрации </w:t>
      </w:r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</w:t>
      </w: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0775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термины: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органа местного самоуправления;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="00D1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органов, </w:t>
      </w: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и должностных лиц, либо критика деятельности указанных органов и должностных лиц;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07757" w:rsidRPr="00507757" w:rsidRDefault="00507757" w:rsidP="00D1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DA1092" w:rsidRPr="00DA1092" w:rsidRDefault="00507757" w:rsidP="00DA10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1092"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из Регламента </w:t>
      </w:r>
      <w:r w:rsid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48 </w:t>
      </w:r>
      <w:r w:rsidR="00DA1092"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507757" w:rsidRPr="00507757" w:rsidRDefault="00DA1092" w:rsidP="00DA10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В случае</w:t>
      </w:r>
      <w:proofErr w:type="gramStart"/>
      <w:r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если в письменном обращении не указаны: фамилия гражданина, направившего обращение, или почтовый адрес, по которому должен быть направлен ответ, ответ на обращение не дается. Если в </w:t>
      </w:r>
      <w:proofErr w:type="gramStart"/>
      <w:r w:rsidRPr="00DA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компетенцией.»;</w:t>
      </w:r>
      <w:r w:rsidR="00507757" w:rsidRPr="0050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07757" w:rsidRPr="00507757" w:rsidRDefault="00507757" w:rsidP="0050775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 Настоящее постановление вступает в силу после его о</w:t>
      </w:r>
      <w:r w:rsidR="00D14C3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бнародо</w:t>
      </w:r>
      <w:r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вания путем размещения на официальном сайте администрации </w:t>
      </w:r>
      <w:r w:rsidR="004E555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Красногорского</w:t>
      </w:r>
      <w:r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сельсовета</w:t>
      </w:r>
      <w:proofErr w:type="gramStart"/>
      <w:r w:rsidRPr="0050775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E61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507757" w:rsidRPr="00507757" w:rsidRDefault="00507757" w:rsidP="0050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75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3.  </w:t>
      </w:r>
      <w:proofErr w:type="gramStart"/>
      <w:r w:rsidRPr="00507757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775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</w:t>
      </w:r>
      <w:r w:rsidR="00D14C37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507757" w:rsidRPr="00507757" w:rsidRDefault="00507757" w:rsidP="0050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57" w:rsidRPr="00507757" w:rsidRDefault="00507757" w:rsidP="0050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</w:t>
      </w:r>
      <w:proofErr w:type="spellStart"/>
      <w:r w:rsidR="004E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В.Г.Шангин</w:t>
      </w:r>
      <w:bookmarkStart w:id="0" w:name="_GoBack"/>
      <w:bookmarkEnd w:id="0"/>
      <w:proofErr w:type="spellEnd"/>
    </w:p>
    <w:p w:rsidR="00507757" w:rsidRPr="00507757" w:rsidRDefault="00507757" w:rsidP="0050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7757" w:rsidRPr="0050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93057B"/>
    <w:multiLevelType w:val="hybridMultilevel"/>
    <w:tmpl w:val="FC66777C"/>
    <w:lvl w:ilvl="0" w:tplc="155242A4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BFB3DE8"/>
    <w:multiLevelType w:val="hybridMultilevel"/>
    <w:tmpl w:val="6CFC5EC0"/>
    <w:lvl w:ilvl="0" w:tplc="09F8B1A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6A"/>
    <w:rsid w:val="000A1BB8"/>
    <w:rsid w:val="00184B7A"/>
    <w:rsid w:val="002B2181"/>
    <w:rsid w:val="004E555B"/>
    <w:rsid w:val="00507757"/>
    <w:rsid w:val="00815414"/>
    <w:rsid w:val="00A5256A"/>
    <w:rsid w:val="00BC1F81"/>
    <w:rsid w:val="00D14C37"/>
    <w:rsid w:val="00DA1092"/>
    <w:rsid w:val="00E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7757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75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50775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07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7757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75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50775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07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Кутлуево</dc:creator>
  <cp:keywords/>
  <dc:description/>
  <cp:lastModifiedBy>Красногорсеий</cp:lastModifiedBy>
  <cp:revision>7</cp:revision>
  <cp:lastPrinted>2024-03-12T10:24:00Z</cp:lastPrinted>
  <dcterms:created xsi:type="dcterms:W3CDTF">2024-03-05T07:09:00Z</dcterms:created>
  <dcterms:modified xsi:type="dcterms:W3CDTF">2024-03-12T10:25:00Z</dcterms:modified>
</cp:coreProperties>
</file>