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97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634"/>
        <w:gridCol w:w="3007"/>
        <w:gridCol w:w="324"/>
        <w:gridCol w:w="2236"/>
        <w:gridCol w:w="325"/>
        <w:gridCol w:w="3376"/>
        <w:gridCol w:w="271"/>
        <w:gridCol w:w="271"/>
        <w:gridCol w:w="271"/>
        <w:gridCol w:w="286"/>
      </w:tblGrid>
      <w:tr w:rsidR="0078344B" w:rsidRPr="0078344B" w:rsidTr="0078344B">
        <w:trPr>
          <w:tblCellSpacing w:w="15" w:type="dxa"/>
        </w:trPr>
        <w:tc>
          <w:tcPr>
            <w:tcW w:w="2674" w:type="pct"/>
            <w:vMerge w:val="restar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pct"/>
            <w:gridSpan w:val="5"/>
            <w:vAlign w:val="center"/>
            <w:hideMark/>
          </w:tcPr>
          <w:p w:rsidR="0078344B" w:rsidRPr="0078344B" w:rsidRDefault="0078344B" w:rsidP="007834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УТВЕРЖДАЮ </w:t>
            </w: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Руководитель (уполномоченное лицо) 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78344B" w:rsidRPr="0078344B" w:rsidTr="0078344B">
        <w:trPr>
          <w:tblCellSpacing w:w="15" w:type="dxa"/>
        </w:trPr>
        <w:tc>
          <w:tcPr>
            <w:tcW w:w="2674" w:type="pct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pct"/>
            <w:tcBorders>
              <w:bottom w:val="single" w:sz="4" w:space="0" w:color="000000"/>
            </w:tcBorders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</w:t>
            </w:r>
          </w:p>
        </w:tc>
        <w:tc>
          <w:tcPr>
            <w:tcW w:w="68" w:type="pc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9" w:type="pct"/>
            <w:tcBorders>
              <w:bottom w:val="single" w:sz="4" w:space="0" w:color="000000"/>
            </w:tcBorders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" w:type="pc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3" w:type="pct"/>
            <w:tcBorders>
              <w:bottom w:val="single" w:sz="4" w:space="0" w:color="000000"/>
            </w:tcBorders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ЛАТФУЛИН К. Р. 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344B" w:rsidRPr="0078344B" w:rsidTr="0078344B">
        <w:trPr>
          <w:tblCellSpacing w:w="15" w:type="dxa"/>
        </w:trPr>
        <w:tc>
          <w:tcPr>
            <w:tcW w:w="2674" w:type="pct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pc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(должность) </w:t>
            </w:r>
          </w:p>
        </w:tc>
        <w:tc>
          <w:tcPr>
            <w:tcW w:w="68" w:type="pc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9" w:type="pc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68" w:type="pc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43" w:type="pc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(расшифровка подписи) 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344B" w:rsidRPr="0078344B" w:rsidTr="0078344B">
        <w:trPr>
          <w:tblCellSpacing w:w="15" w:type="dxa"/>
        </w:trPr>
        <w:tc>
          <w:tcPr>
            <w:tcW w:w="2674" w:type="pct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8344B" w:rsidRPr="0078344B" w:rsidRDefault="0078344B" w:rsidP="0078344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85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264"/>
        <w:gridCol w:w="973"/>
        <w:gridCol w:w="345"/>
        <w:gridCol w:w="974"/>
        <w:gridCol w:w="345"/>
        <w:gridCol w:w="974"/>
        <w:gridCol w:w="345"/>
        <w:gridCol w:w="3505"/>
      </w:tblGrid>
      <w:tr w:rsidR="0078344B" w:rsidRPr="0078344B" w:rsidTr="0078344B">
        <w:trPr>
          <w:tblCellSpacing w:w="15" w:type="dxa"/>
        </w:trPr>
        <w:tc>
          <w:tcPr>
            <w:tcW w:w="3850" w:type="pct"/>
            <w:vMerge w:val="restar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4" w:space="0" w:color="000000"/>
            </w:tcBorders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 12 » </w:t>
            </w:r>
          </w:p>
        </w:tc>
        <w:tc>
          <w:tcPr>
            <w:tcW w:w="50" w:type="pc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4" w:space="0" w:color="000000"/>
            </w:tcBorders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" w:type="pc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4" w:space="0" w:color="FFFFFF"/>
            </w:tcBorders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50" w:type="pct"/>
            <w:tcBorders>
              <w:bottom w:val="single" w:sz="4" w:space="0" w:color="000000"/>
            </w:tcBorders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78344B" w:rsidRPr="0078344B" w:rsidTr="0078344B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344B" w:rsidRPr="0078344B" w:rsidTr="0078344B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8344B" w:rsidRPr="0078344B" w:rsidRDefault="0078344B" w:rsidP="0078344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85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725"/>
      </w:tblGrid>
      <w:tr w:rsidR="0078344B" w:rsidRPr="0078344B" w:rsidTr="007834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ПЛАН-ГРАФИК </w:t>
            </w: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закупок товаров, работ, услуг для обеспечения нужд субъекта Российской Федерации и муниципальных нужд </w:t>
            </w: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 20 </w:t>
            </w: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18</w:t>
            </w: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</w:tc>
      </w:tr>
    </w:tbl>
    <w:p w:rsidR="0078344B" w:rsidRPr="0078344B" w:rsidRDefault="0078344B" w:rsidP="007834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866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92"/>
        <w:gridCol w:w="7604"/>
        <w:gridCol w:w="948"/>
        <w:gridCol w:w="1780"/>
        <w:gridCol w:w="1493"/>
        <w:gridCol w:w="45"/>
      </w:tblGrid>
      <w:tr w:rsidR="0078344B" w:rsidRPr="0078344B" w:rsidTr="0078344B">
        <w:trPr>
          <w:gridAfter w:val="1"/>
          <w:tblCellSpacing w:w="15" w:type="dxa"/>
        </w:trPr>
        <w:tc>
          <w:tcPr>
            <w:tcW w:w="2297" w:type="pc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pc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  <w:vMerge w:val="restar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Коды </w:t>
            </w:r>
          </w:p>
        </w:tc>
      </w:tr>
      <w:tr w:rsidR="0078344B" w:rsidRPr="0078344B" w:rsidTr="0078344B">
        <w:trPr>
          <w:gridAfter w:val="1"/>
          <w:tblCellSpacing w:w="15" w:type="dxa"/>
        </w:trPr>
        <w:tc>
          <w:tcPr>
            <w:tcW w:w="2297" w:type="pc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pc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12.01.2018</w:t>
            </w:r>
          </w:p>
        </w:tc>
      </w:tr>
      <w:tr w:rsidR="0078344B" w:rsidRPr="0078344B" w:rsidTr="0078344B">
        <w:trPr>
          <w:gridAfter w:val="1"/>
          <w:tblCellSpacing w:w="15" w:type="dxa"/>
        </w:trPr>
        <w:tc>
          <w:tcPr>
            <w:tcW w:w="2297" w:type="pct"/>
            <w:vMerge w:val="restar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  <w:proofErr w:type="gramEnd"/>
          </w:p>
        </w:tc>
        <w:tc>
          <w:tcPr>
            <w:tcW w:w="1749" w:type="pct"/>
            <w:vMerge w:val="restart"/>
            <w:tcBorders>
              <w:bottom w:val="single" w:sz="4" w:space="0" w:color="000000"/>
            </w:tcBorders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КРАСНОГОРСКИЙ СЕЛЬСОВЕТ АСЕКЕЕВСКОГО РАЙОНА ОРЕНБУРГСКОЙ ОБЛАСТИ</w:t>
            </w: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ОКПО 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57278169 </w:t>
            </w:r>
          </w:p>
        </w:tc>
      </w:tr>
      <w:tr w:rsidR="0078344B" w:rsidRPr="0078344B" w:rsidTr="0078344B">
        <w:trPr>
          <w:gridAfter w:val="1"/>
          <w:tblCellSpacing w:w="15" w:type="dxa"/>
        </w:trPr>
        <w:tc>
          <w:tcPr>
            <w:tcW w:w="2297" w:type="pct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pct"/>
            <w:vMerge/>
            <w:tcBorders>
              <w:bottom w:val="single" w:sz="4" w:space="0" w:color="000000"/>
            </w:tcBorders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5622004955</w:t>
            </w:r>
          </w:p>
        </w:tc>
      </w:tr>
      <w:tr w:rsidR="0078344B" w:rsidRPr="0078344B" w:rsidTr="0078344B">
        <w:trPr>
          <w:gridAfter w:val="1"/>
          <w:tblCellSpacing w:w="15" w:type="dxa"/>
        </w:trPr>
        <w:tc>
          <w:tcPr>
            <w:tcW w:w="2297" w:type="pct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pct"/>
            <w:vMerge/>
            <w:tcBorders>
              <w:bottom w:val="single" w:sz="4" w:space="0" w:color="000000"/>
            </w:tcBorders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КПП 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562201001</w:t>
            </w:r>
          </w:p>
        </w:tc>
      </w:tr>
      <w:tr w:rsidR="0078344B" w:rsidRPr="0078344B" w:rsidTr="0078344B">
        <w:trPr>
          <w:gridAfter w:val="1"/>
          <w:tblCellSpacing w:w="15" w:type="dxa"/>
        </w:trPr>
        <w:tc>
          <w:tcPr>
            <w:tcW w:w="2297" w:type="pc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1749" w:type="pct"/>
            <w:tcBorders>
              <w:bottom w:val="single" w:sz="4" w:space="0" w:color="000000"/>
            </w:tcBorders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казенные учреждения</w:t>
            </w: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ОКОПФ 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75404</w:t>
            </w:r>
          </w:p>
        </w:tc>
      </w:tr>
      <w:tr w:rsidR="0078344B" w:rsidRPr="0078344B" w:rsidTr="0078344B">
        <w:trPr>
          <w:gridAfter w:val="1"/>
          <w:tblCellSpacing w:w="15" w:type="dxa"/>
        </w:trPr>
        <w:tc>
          <w:tcPr>
            <w:tcW w:w="2297" w:type="pc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собственности </w:t>
            </w:r>
          </w:p>
        </w:tc>
        <w:tc>
          <w:tcPr>
            <w:tcW w:w="1749" w:type="pct"/>
            <w:tcBorders>
              <w:bottom w:val="single" w:sz="4" w:space="0" w:color="000000"/>
            </w:tcBorders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собственность</w:t>
            </w: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ОКФС 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78344B" w:rsidRPr="0078344B" w:rsidTr="0078344B">
        <w:trPr>
          <w:gridAfter w:val="1"/>
          <w:tblCellSpacing w:w="15" w:type="dxa"/>
        </w:trPr>
        <w:tc>
          <w:tcPr>
            <w:tcW w:w="2297" w:type="pc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публично-правового образования </w:t>
            </w:r>
          </w:p>
        </w:tc>
        <w:tc>
          <w:tcPr>
            <w:tcW w:w="1749" w:type="pct"/>
            <w:tcBorders>
              <w:bottom w:val="single" w:sz="4" w:space="0" w:color="000000"/>
            </w:tcBorders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казенные учреждения</w:t>
            </w: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ОКТМО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53607419101</w:t>
            </w:r>
          </w:p>
        </w:tc>
      </w:tr>
      <w:tr w:rsidR="0078344B" w:rsidRPr="0078344B" w:rsidTr="0078344B">
        <w:trPr>
          <w:gridAfter w:val="1"/>
          <w:tblCellSpacing w:w="15" w:type="dxa"/>
        </w:trPr>
        <w:tc>
          <w:tcPr>
            <w:tcW w:w="2297" w:type="pc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1749" w:type="pct"/>
            <w:tcBorders>
              <w:bottom w:val="single" w:sz="4" w:space="0" w:color="000000"/>
            </w:tcBorders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461716, Оренбургская </w:t>
            </w:r>
            <w:proofErr w:type="spellStart"/>
            <w:proofErr w:type="gramStart"/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Асекеевский</w:t>
            </w:r>
            <w:proofErr w:type="spellEnd"/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Красногорский </w:t>
            </w:r>
            <w:proofErr w:type="spellStart"/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 САДОВАЯ, 15 , 7-35351-26336 , ksowet.l@mail.ru</w:t>
            </w: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344B" w:rsidRPr="0078344B" w:rsidTr="0078344B">
        <w:trPr>
          <w:gridAfter w:val="1"/>
          <w:tblCellSpacing w:w="15" w:type="dxa"/>
        </w:trPr>
        <w:tc>
          <w:tcPr>
            <w:tcW w:w="2297" w:type="pct"/>
            <w:vMerge w:val="restar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документа </w:t>
            </w:r>
          </w:p>
        </w:tc>
        <w:tc>
          <w:tcPr>
            <w:tcW w:w="1749" w:type="pct"/>
            <w:vMerge w:val="restart"/>
            <w:tcBorders>
              <w:bottom w:val="single" w:sz="4" w:space="0" w:color="000000"/>
            </w:tcBorders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8344B" w:rsidRPr="0078344B" w:rsidTr="0078344B">
        <w:trPr>
          <w:gridAfter w:val="1"/>
          <w:tblCellSpacing w:w="15" w:type="dxa"/>
        </w:trPr>
        <w:tc>
          <w:tcPr>
            <w:tcW w:w="2297" w:type="pct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9" w:type="pct"/>
            <w:vMerge/>
            <w:tcBorders>
              <w:bottom w:val="single" w:sz="4" w:space="0" w:color="000000"/>
            </w:tcBorders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изменения 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12.01.2018</w:t>
            </w:r>
          </w:p>
        </w:tc>
      </w:tr>
      <w:tr w:rsidR="0078344B" w:rsidRPr="0078344B" w:rsidTr="0078344B">
        <w:trPr>
          <w:gridAfter w:val="1"/>
          <w:tblCellSpacing w:w="15" w:type="dxa"/>
        </w:trPr>
        <w:tc>
          <w:tcPr>
            <w:tcW w:w="2297" w:type="pc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измерения: рубль </w:t>
            </w:r>
          </w:p>
        </w:tc>
        <w:tc>
          <w:tcPr>
            <w:tcW w:w="1749" w:type="pc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ОКЕИ 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383 </w:t>
            </w:r>
          </w:p>
        </w:tc>
      </w:tr>
      <w:tr w:rsidR="0078344B" w:rsidRPr="0078344B" w:rsidTr="0078344B">
        <w:trPr>
          <w:tblCellSpacing w:w="15" w:type="dxa"/>
        </w:trPr>
        <w:tc>
          <w:tcPr>
            <w:tcW w:w="2297" w:type="pc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749" w:type="pc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Совокупный годовой объем закупок (</w:t>
            </w:r>
            <w:proofErr w:type="spellStart"/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рублей </w:t>
            </w: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822500.00</w:t>
            </w:r>
          </w:p>
        </w:tc>
      </w:tr>
    </w:tbl>
    <w:p w:rsidR="0078344B" w:rsidRPr="0078344B" w:rsidRDefault="0078344B" w:rsidP="007834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2"/>
        <w:gridCol w:w="1861"/>
        <w:gridCol w:w="525"/>
        <w:gridCol w:w="508"/>
        <w:gridCol w:w="893"/>
        <w:gridCol w:w="549"/>
        <w:gridCol w:w="485"/>
        <w:gridCol w:w="650"/>
        <w:gridCol w:w="413"/>
        <w:gridCol w:w="382"/>
        <w:gridCol w:w="680"/>
        <w:gridCol w:w="483"/>
        <w:gridCol w:w="361"/>
        <w:gridCol w:w="299"/>
        <w:gridCol w:w="650"/>
        <w:gridCol w:w="413"/>
        <w:gridCol w:w="382"/>
        <w:gridCol w:w="680"/>
        <w:gridCol w:w="871"/>
        <w:gridCol w:w="374"/>
        <w:gridCol w:w="607"/>
        <w:gridCol w:w="764"/>
        <w:gridCol w:w="616"/>
        <w:gridCol w:w="716"/>
        <w:gridCol w:w="1003"/>
        <w:gridCol w:w="922"/>
        <w:gridCol w:w="795"/>
        <w:gridCol w:w="901"/>
        <w:gridCol w:w="790"/>
        <w:gridCol w:w="1311"/>
        <w:gridCol w:w="671"/>
        <w:gridCol w:w="891"/>
        <w:gridCol w:w="796"/>
      </w:tblGrid>
      <w:tr w:rsidR="0078344B" w:rsidRPr="0078344B" w:rsidTr="0078344B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№ </w:t>
            </w:r>
            <w:proofErr w:type="spellStart"/>
            <w:proofErr w:type="gramStart"/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>п</w:t>
            </w:r>
            <w:proofErr w:type="spellEnd"/>
            <w:proofErr w:type="gramEnd"/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>/</w:t>
            </w:r>
            <w:proofErr w:type="spellStart"/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>п</w:t>
            </w:r>
            <w:proofErr w:type="spellEnd"/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Объект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Начальная (максимальная) цена контракта, цена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Размер аванса, процентов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Планируемые платежи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Единица измерения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Количество (объем) закупаемых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Планируемый срок (периодичность) поставки товаров, выполнения работ, оказания услуг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Размер обеспечения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Планируемый срок, (месяц, год)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>Преимущества, предоставля</w:t>
            </w: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softHyphen/>
              <w:t>емые участникам закупки в соответствии со статьями 28 и 29 Федерального закона "О контрактной системе в сфере закупок товаров, работ, услуг для обеспечения государст</w:t>
            </w: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softHyphen/>
              <w:t xml:space="preserve">венных и муниципальных нужд"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>Осуществление закупки у субъектов малого предпринима</w:t>
            </w: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softHyphen/>
              <w:t>тельства и социально ориентирова</w:t>
            </w: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softHyphen/>
              <w:t xml:space="preserve">нных некоммерческих организаций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Применение национального режима при осуществлении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Дополнительные требования к участникам закупки отдельных видов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Сведения о проведении обязательного общественного обсуждения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Информация о банковском сопровождении контрактов/казначейском сопровождении контрактов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Обоснование внесения изменений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Наименование уполномоченного органа (учреждения)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Наименование организатора проведения совместного конкурса или аукциона </w:t>
            </w:r>
          </w:p>
        </w:tc>
      </w:tr>
      <w:tr w:rsidR="0078344B" w:rsidRPr="0078344B" w:rsidTr="0078344B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>наимено</w:t>
            </w: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описание </w:t>
            </w: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последующие годы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>наимено</w:t>
            </w: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код по ОКЕИ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последующие годы </w:t>
            </w: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заявки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исполнения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начала осуществления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окончания исполнения контракта </w:t>
            </w: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</w:tr>
      <w:tr w:rsidR="0078344B" w:rsidRPr="0078344B" w:rsidTr="0078344B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</w:tr>
      <w:tr w:rsidR="0078344B" w:rsidRPr="0078344B" w:rsidTr="007834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33</w:t>
            </w:r>
          </w:p>
        </w:tc>
      </w:tr>
      <w:tr w:rsidR="0078344B" w:rsidRPr="0078344B" w:rsidTr="007834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822500.00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822500.00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br/>
            </w: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</w:tr>
      <w:tr w:rsidR="0078344B" w:rsidRPr="0078344B" w:rsidTr="007834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183562200495556220100100010010000242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67500.00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67500.00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</w:tr>
      <w:tr w:rsidR="0078344B" w:rsidRPr="0078344B" w:rsidTr="007834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183562200495556220100100020010000244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755000.00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755000.00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</w:tr>
      <w:tr w:rsidR="0078344B" w:rsidRPr="0078344B" w:rsidTr="0078344B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 xml:space="preserve">Предусмотрено на осуществление закупок - всего 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822500.00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822500.00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</w:tr>
      <w:tr w:rsidR="0078344B" w:rsidRPr="0078344B" w:rsidTr="0078344B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 xml:space="preserve">в том числе: закупок путем проведения запроса котировок 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X</w:t>
            </w:r>
          </w:p>
        </w:tc>
      </w:tr>
    </w:tbl>
    <w:p w:rsidR="0078344B" w:rsidRPr="0078344B" w:rsidRDefault="0078344B" w:rsidP="007834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6"/>
        <w:gridCol w:w="10350"/>
        <w:gridCol w:w="1062"/>
        <w:gridCol w:w="4159"/>
        <w:gridCol w:w="1062"/>
        <w:gridCol w:w="4175"/>
      </w:tblGrid>
      <w:tr w:rsidR="0078344B" w:rsidRPr="0078344B" w:rsidTr="007834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исполнитель </w:t>
            </w:r>
          </w:p>
        </w:tc>
        <w:tc>
          <w:tcPr>
            <w:tcW w:w="2500" w:type="pct"/>
            <w:tcBorders>
              <w:bottom w:val="single" w:sz="4" w:space="0" w:color="000000"/>
            </w:tcBorders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Глава администрации</w:t>
            </w:r>
          </w:p>
        </w:tc>
        <w:tc>
          <w:tcPr>
            <w:tcW w:w="250" w:type="pc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bottom w:val="single" w:sz="4" w:space="0" w:color="000000"/>
            </w:tcBorders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0" w:type="pct"/>
            <w:tcBorders>
              <w:bottom w:val="single" w:sz="4" w:space="0" w:color="000000"/>
            </w:tcBorders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ЛАТФУЛИН К. Р. </w:t>
            </w:r>
          </w:p>
        </w:tc>
      </w:tr>
      <w:tr w:rsidR="0078344B" w:rsidRPr="0078344B" w:rsidTr="007834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  </w:t>
            </w:r>
          </w:p>
        </w:tc>
        <w:tc>
          <w:tcPr>
            <w:tcW w:w="2500" w:type="pc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(должность) </w:t>
            </w:r>
          </w:p>
        </w:tc>
        <w:tc>
          <w:tcPr>
            <w:tcW w:w="250" w:type="pc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(расшифровка подписи) </w:t>
            </w:r>
          </w:p>
        </w:tc>
      </w:tr>
      <w:tr w:rsidR="0078344B" w:rsidRPr="0078344B" w:rsidTr="007834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8344B" w:rsidRPr="0078344B" w:rsidRDefault="0078344B" w:rsidP="0078344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4"/>
        <w:gridCol w:w="244"/>
        <w:gridCol w:w="689"/>
        <w:gridCol w:w="244"/>
        <w:gridCol w:w="689"/>
        <w:gridCol w:w="300"/>
        <w:gridCol w:w="19594"/>
      </w:tblGrid>
      <w:tr w:rsidR="0078344B" w:rsidRPr="0078344B" w:rsidTr="0078344B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</w:tcBorders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«12» </w:t>
            </w:r>
          </w:p>
        </w:tc>
        <w:tc>
          <w:tcPr>
            <w:tcW w:w="50" w:type="pc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4" w:space="0" w:color="000000"/>
            </w:tcBorders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" w:type="pc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bottom w:val="single" w:sz="4" w:space="0" w:color="FFFFFF"/>
            </w:tcBorders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50" w:type="pct"/>
            <w:tcBorders>
              <w:bottom w:val="single" w:sz="4" w:space="0" w:color="000000"/>
            </w:tcBorders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</w:tbl>
    <w:p w:rsidR="0078344B" w:rsidRPr="0078344B" w:rsidRDefault="0078344B" w:rsidP="007834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07"/>
      </w:tblGrid>
      <w:tr w:rsidR="0078344B" w:rsidRPr="0078344B" w:rsidTr="007834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</w:t>
            </w: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обоснования закупок товаров, работ и услуг для обеспечения государственных и муниципальных нужд </w:t>
            </w: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при формировании и утверждении плана-графика закупок </w:t>
            </w:r>
          </w:p>
        </w:tc>
      </w:tr>
    </w:tbl>
    <w:p w:rsidR="0078344B" w:rsidRPr="0078344B" w:rsidRDefault="0078344B" w:rsidP="007834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0"/>
        <w:gridCol w:w="1971"/>
        <w:gridCol w:w="1144"/>
        <w:gridCol w:w="195"/>
      </w:tblGrid>
      <w:tr w:rsidR="0078344B" w:rsidRPr="0078344B" w:rsidTr="007834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документа (базовый (0), измененный (порядковый код изменения плана-графика закупок) </w:t>
            </w:r>
            <w:proofErr w:type="gramEnd"/>
          </w:p>
        </w:tc>
        <w:tc>
          <w:tcPr>
            <w:tcW w:w="750" w:type="pc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8344B" w:rsidRPr="0078344B" w:rsidTr="0078344B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</w:tcBorders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344B" w:rsidRPr="0078344B" w:rsidRDefault="0078344B" w:rsidP="007834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5"/>
        <w:gridCol w:w="1860"/>
        <w:gridCol w:w="1643"/>
        <w:gridCol w:w="1922"/>
        <w:gridCol w:w="2484"/>
        <w:gridCol w:w="7426"/>
        <w:gridCol w:w="2702"/>
        <w:gridCol w:w="1139"/>
        <w:gridCol w:w="1399"/>
        <w:gridCol w:w="1644"/>
      </w:tblGrid>
      <w:tr w:rsidR="0078344B" w:rsidRPr="0078344B" w:rsidTr="0078344B">
        <w:trPr>
          <w:tblCellSpacing w:w="15" w:type="dxa"/>
        </w:trPr>
        <w:tc>
          <w:tcPr>
            <w:tcW w:w="0" w:type="auto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№ </w:t>
            </w:r>
            <w:proofErr w:type="spellStart"/>
            <w:proofErr w:type="gramStart"/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>п</w:t>
            </w:r>
            <w:proofErr w:type="spellEnd"/>
            <w:proofErr w:type="gramEnd"/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>/</w:t>
            </w:r>
            <w:proofErr w:type="spellStart"/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>п</w:t>
            </w:r>
            <w:proofErr w:type="spellEnd"/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proofErr w:type="gramStart"/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</w:t>
            </w:r>
            <w:proofErr w:type="gramEnd"/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78344B" w:rsidRPr="0078344B" w:rsidTr="007834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10</w:t>
            </w:r>
          </w:p>
        </w:tc>
      </w:tr>
      <w:tr w:rsidR="0078344B" w:rsidRPr="0078344B" w:rsidTr="007834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183562200495556220100100010010000242</w:t>
            </w: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br/>
            </w: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br/>
              <w:t>183562200495556220100100020010000244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67500.00</w:t>
            </w: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br/>
            </w:r>
            <w:r w:rsidRPr="0078344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br/>
              <w:t>755000.00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</w:tbl>
    <w:p w:rsidR="0078344B" w:rsidRPr="0078344B" w:rsidRDefault="0078344B" w:rsidP="007834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790"/>
        <w:gridCol w:w="174"/>
        <w:gridCol w:w="1064"/>
        <w:gridCol w:w="1036"/>
        <w:gridCol w:w="540"/>
        <w:gridCol w:w="120"/>
        <w:gridCol w:w="2047"/>
        <w:gridCol w:w="120"/>
        <w:gridCol w:w="300"/>
        <w:gridCol w:w="300"/>
        <w:gridCol w:w="234"/>
      </w:tblGrid>
      <w:tr w:rsidR="0078344B" w:rsidRPr="0078344B" w:rsidTr="0078344B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</w:tcBorders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ЛАТФУЛИН КАШИФ РАШИТОВИЧ, Глава администрации</w:t>
            </w:r>
          </w:p>
        </w:tc>
        <w:tc>
          <w:tcPr>
            <w:tcW w:w="50" w:type="pc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«12» 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4" w:space="0" w:color="FFFFFF"/>
            </w:tcBorders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78344B" w:rsidRPr="0078344B" w:rsidTr="007834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344B" w:rsidRPr="0078344B" w:rsidTr="007834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344B" w:rsidRPr="0078344B" w:rsidTr="007834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344B" w:rsidRPr="0078344B" w:rsidTr="0078344B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</w:tcBorders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ЛАТФУЛИН КАШИФ РАШИТОВИЧ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344B" w:rsidRPr="0078344B" w:rsidTr="007834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344B" w:rsidRPr="0078344B" w:rsidRDefault="0078344B" w:rsidP="00783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03311" w:rsidRDefault="0078344B"/>
    <w:sectPr w:rsidR="00103311" w:rsidSect="0078344B"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8344B"/>
    <w:rsid w:val="0028790A"/>
    <w:rsid w:val="004E4450"/>
    <w:rsid w:val="0078344B"/>
    <w:rsid w:val="00B81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9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783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8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942</Words>
  <Characters>5370</Characters>
  <Application>Microsoft Office Word</Application>
  <DocSecurity>0</DocSecurity>
  <Lines>44</Lines>
  <Paragraphs>12</Paragraphs>
  <ScaleCrop>false</ScaleCrop>
  <Company/>
  <LinksUpToDate>false</LinksUpToDate>
  <CharactersWithSpaces>6300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2018-01-22T12:24:00Z</dcterms:created>
  <dcterms:modified xsi:type="dcterms:W3CDTF">2018-01-22T12:31:00Z</dcterms:modified>
</cp:coreProperties>
</file>