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проведения публичных слушаний по проекту </w:t>
      </w:r>
      <w:r w:rsidR="003258CF" w:rsidRPr="003D1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внесения изменений в</w:t>
      </w:r>
      <w:r w:rsidRPr="003D1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правил</w:t>
      </w:r>
      <w:r w:rsidR="003258CF" w:rsidRPr="003D1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1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землепользования и застройки муницип</w:t>
      </w:r>
      <w:r w:rsidR="00B821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ального образования Красногорский</w:t>
      </w:r>
      <w:r w:rsidRPr="003D1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Асекеевского района Оренбургской области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                                         Время проведения:                         </w:t>
      </w:r>
    </w:p>
    <w:p w:rsidR="00DA326C" w:rsidRPr="003D1245" w:rsidRDefault="00B82111" w:rsidP="003D1245">
      <w:pPr>
        <w:tabs>
          <w:tab w:val="left" w:pos="142"/>
          <w:tab w:val="left" w:pos="284"/>
          <w:tab w:val="left" w:pos="57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расногорский</w:t>
      </w:r>
      <w:r w:rsidR="00D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</w:t>
      </w:r>
      <w:bookmarkStart w:id="0" w:name="_GoBack"/>
      <w:bookmarkEnd w:id="0"/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326C" w:rsidRPr="003D1245" w:rsidRDefault="00B82111" w:rsidP="003D1245">
      <w:pPr>
        <w:tabs>
          <w:tab w:val="left" w:pos="142"/>
          <w:tab w:val="left" w:pos="284"/>
          <w:tab w:val="left" w:pos="57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.00. час. местного времени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 район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Оренбургская область 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присутствующих: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32 человека 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Шангин</w:t>
      </w:r>
      <w:proofErr w:type="spellEnd"/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Геннадьевич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муницип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Красногорский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DA326C" w:rsidRPr="003D1245" w:rsidRDefault="00DA326C" w:rsidP="00037D5D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A326C" w:rsidRPr="003D1245" w:rsidRDefault="00B82111" w:rsidP="00B82111">
      <w:pPr>
        <w:tabs>
          <w:tab w:val="left" w:pos="142"/>
          <w:tab w:val="left" w:pos="284"/>
          <w:tab w:val="left" w:pos="4111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о порядке проведения публичных слушаний по проекту 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 Красногорский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DA326C" w:rsidRPr="003D1245" w:rsidRDefault="00B82111" w:rsidP="00B82111">
      <w:pPr>
        <w:tabs>
          <w:tab w:val="left" w:pos="142"/>
          <w:tab w:val="left" w:pos="284"/>
          <w:tab w:val="left" w:pos="4111"/>
        </w:tabs>
        <w:spacing w:after="0" w:line="240" w:lineRule="auto"/>
        <w:ind w:left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Красногорский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В.Г.Шангина</w:t>
      </w:r>
      <w:proofErr w:type="spellEnd"/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проекта 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МО Красногорский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района.  </w:t>
      </w:r>
    </w:p>
    <w:p w:rsidR="00DA326C" w:rsidRPr="003D1245" w:rsidRDefault="00B82111" w:rsidP="00B82111">
      <w:pPr>
        <w:tabs>
          <w:tab w:val="left" w:pos="142"/>
          <w:tab w:val="left" w:pos="284"/>
          <w:tab w:val="left" w:pos="4111"/>
        </w:tabs>
        <w:spacing w:after="0" w:line="240" w:lineRule="auto"/>
        <w:ind w:left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замечания и предложения присутствующих на публичных слушаниях.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публичные слушания по проекту 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ПЗЗ 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Красногорский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– глава муницип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proofErr w:type="spellEnd"/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объявил цель и порядок проведения публичных слушаний, по проекту 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ПЗЗ 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 проведения 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proofErr w:type="gramStart"/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proofErr w:type="spellEnd"/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разработки проекта о  внесении изменений в ПЗЗ 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258CF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прокурора Асекеевского ра</w:t>
      </w:r>
      <w:r w:rsidR="00466DC0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от 30.03.2020 № 07-01-2020, </w:t>
      </w:r>
      <w:r w:rsidR="00750EB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 w:rsidR="00466DC0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</w:p>
    <w:p w:rsidR="00466DC0" w:rsidRPr="00466DC0" w:rsidRDefault="00466DC0" w:rsidP="003D1245">
      <w:pPr>
        <w:tabs>
          <w:tab w:val="left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землепользования и застройки</w:t>
      </w:r>
      <w:r w:rsidR="00B82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 Красногорский</w:t>
      </w:r>
      <w:r w:rsidRPr="003D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сельсовет, утвержденные</w:t>
      </w:r>
      <w:r w:rsidRPr="00466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решением Совета депутатов муниципального образования </w:t>
      </w:r>
      <w:r w:rsidR="00B82111">
        <w:rPr>
          <w:rFonts w:ascii="Times New Roman" w:eastAsia="Calibri" w:hAnsi="Times New Roman" w:cs="Times New Roman"/>
          <w:sz w:val="28"/>
          <w:szCs w:val="28"/>
        </w:rPr>
        <w:t>Красногорский сельсовет от 03.07</w:t>
      </w:r>
      <w:r w:rsidRPr="00466DC0">
        <w:rPr>
          <w:rFonts w:ascii="Times New Roman" w:eastAsia="Calibri" w:hAnsi="Times New Roman" w:cs="Times New Roman"/>
          <w:sz w:val="28"/>
          <w:szCs w:val="28"/>
        </w:rPr>
        <w:t>.2014  № 1</w:t>
      </w:r>
      <w:r w:rsidR="00B82111">
        <w:rPr>
          <w:rFonts w:ascii="Times New Roman" w:eastAsia="Calibri" w:hAnsi="Times New Roman" w:cs="Times New Roman"/>
          <w:sz w:val="28"/>
          <w:szCs w:val="28"/>
        </w:rPr>
        <w:t>07</w:t>
      </w:r>
      <w:r w:rsidRPr="00466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D12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противоречат требованиям действующего законодательства</w:t>
      </w:r>
      <w:r w:rsidRPr="00466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66DC0" w:rsidRPr="00466DC0" w:rsidRDefault="00466DC0" w:rsidP="003D1245">
      <w:pPr>
        <w:tabs>
          <w:tab w:val="left" w:pos="5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8 статьи 1 Градостроительного кодекса Российской Федерации от 29.12.2004 № 190-ФЗ (далее – </w:t>
      </w:r>
      <w:proofErr w:type="spellStart"/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66DC0" w:rsidRPr="003D1245" w:rsidRDefault="00466DC0" w:rsidP="003D12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02.08.2019 N 283-ФЗ, Федеральным законом от 27.06.2019 N 151-ФЗ, Федеральным законом от 03.08.2018 N 341-ФЗ </w:t>
      </w:r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внесены изменения в </w:t>
      </w:r>
      <w:proofErr w:type="spellStart"/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вместе с тем, в </w:t>
      </w:r>
      <w:r w:rsidRPr="00466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землепользования и застройки соответствующие изменения не внесены. </w:t>
      </w:r>
    </w:p>
    <w:p w:rsidR="00750EBC" w:rsidRPr="00466DC0" w:rsidRDefault="00750EBC" w:rsidP="003D12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установленные градостроительными регламентами виды разрешенного  использования земельных участков не соответствуют  видам разрешенного использования земельных участков, предусмотренных   классификатором видов разрешенного использования земельных участков, утвержденному Приказом Минэкономразвития России от 01.09.2014 N 540</w:t>
      </w:r>
    </w:p>
    <w:p w:rsidR="00466DC0" w:rsidRPr="00466DC0" w:rsidRDefault="00750EBC" w:rsidP="003D1245">
      <w:pPr>
        <w:tabs>
          <w:tab w:val="left" w:pos="5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соответствующие положения Правил землепользования и застройки необходимо привести в соответствие с указанными изменениями.</w:t>
      </w:r>
      <w:r w:rsidR="003D1245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и занимался разработчик проектной документац</w:t>
      </w:r>
      <w:proofErr w:type="gramStart"/>
      <w:r w:rsidR="003D1245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="003D1245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D1245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Геопартнер</w:t>
      </w:r>
      <w:proofErr w:type="spellEnd"/>
      <w:r w:rsidR="003D1245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6DC0" w:rsidRPr="003D1245" w:rsidRDefault="00466DC0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перешли к вопросам, замечаниям и предложениям участников публичных слушаний.</w:t>
      </w:r>
    </w:p>
    <w:p w:rsidR="00DA326C" w:rsidRPr="003D1245" w:rsidRDefault="00EE6DCD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участников публичных слушаний по проекту «О внесении изменений в Правила землепользов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застройки МО Красногорский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серьезных возражений не поступило.</w:t>
      </w:r>
    </w:p>
    <w:p w:rsidR="00DA326C" w:rsidRPr="003D1245" w:rsidRDefault="00B82111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proofErr w:type="spellEnd"/>
      <w:r w:rsidR="00DA326C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заверил присутствующих, что вопросы, затронутые на слушаниях, будут доведены до разработчиков проекта.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он сообщил, что в соответствии с Градостроительным кодексом РФ после обсуждения проекта 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внесений изменений в ПЗЗ 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Красногорский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направляется главой на утверждение в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МО Красногорский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публичных слушаний по проекту 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</w:t>
      </w:r>
      <w:r w:rsidR="003D1245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застройки  муниципа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 Красногорский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Асекеевского района будут оформлены заключением Комиссии по организации и проведению публичных слушаний по проекту 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  м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 Красногорский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  муниципа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 Красногорский</w:t>
      </w:r>
      <w:r w:rsidR="00EE6DCD"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объявлены законченными и, по итогам которых, было принято решение:</w:t>
      </w:r>
    </w:p>
    <w:p w:rsidR="00DA326C" w:rsidRPr="003D1245" w:rsidRDefault="00DA326C" w:rsidP="003D1245">
      <w:pPr>
        <w:numPr>
          <w:ilvl w:val="0"/>
          <w:numId w:val="2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считать состоявшимися.</w:t>
      </w:r>
    </w:p>
    <w:p w:rsidR="00DA326C" w:rsidRPr="003D1245" w:rsidRDefault="00DA326C" w:rsidP="003D1245">
      <w:pPr>
        <w:numPr>
          <w:ilvl w:val="0"/>
          <w:numId w:val="2"/>
        </w:numPr>
        <w:tabs>
          <w:tab w:val="left" w:pos="142"/>
          <w:tab w:val="left" w:pos="284"/>
          <w:tab w:val="left" w:pos="4111"/>
        </w:tabs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поблагодарил всех участников за участие в обсуждении вопросов.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6C" w:rsidRPr="003D1245" w:rsidRDefault="00DA326C" w:rsidP="00037D5D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A326C" w:rsidRPr="003D1245" w:rsidRDefault="00B82111" w:rsidP="00037D5D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="0003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proofErr w:type="spellEnd"/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6C" w:rsidRPr="003D1245" w:rsidRDefault="00DA326C" w:rsidP="00037D5D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</w:t>
      </w:r>
      <w:r w:rsidR="00B82111">
        <w:rPr>
          <w:rFonts w:ascii="Times New Roman" w:eastAsia="Times New Roman" w:hAnsi="Times New Roman" w:cs="Times New Roman"/>
          <w:sz w:val="28"/>
          <w:szCs w:val="28"/>
          <w:lang w:eastAsia="ru-RU"/>
        </w:rPr>
        <w:t>л вела секретарь           С.М.Латфулина</w:t>
      </w: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D2" w:rsidRPr="003D1245" w:rsidRDefault="00DE71D2" w:rsidP="003D1245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sectPr w:rsidR="00DE71D2" w:rsidRPr="003D1245" w:rsidSect="005D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B81"/>
    <w:multiLevelType w:val="hybridMultilevel"/>
    <w:tmpl w:val="773E0F82"/>
    <w:lvl w:ilvl="0" w:tplc="8EA6F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066026E"/>
    <w:multiLevelType w:val="hybridMultilevel"/>
    <w:tmpl w:val="E5B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F93"/>
    <w:rsid w:val="00037D5D"/>
    <w:rsid w:val="003258CF"/>
    <w:rsid w:val="003D1245"/>
    <w:rsid w:val="00466DC0"/>
    <w:rsid w:val="005D0754"/>
    <w:rsid w:val="00750EBC"/>
    <w:rsid w:val="009B3F93"/>
    <w:rsid w:val="00B82111"/>
    <w:rsid w:val="00D920EE"/>
    <w:rsid w:val="00DA326C"/>
    <w:rsid w:val="00DE71D2"/>
    <w:rsid w:val="00ED67EF"/>
    <w:rsid w:val="00EE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32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32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A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Красногорский</cp:lastModifiedBy>
  <cp:revision>7</cp:revision>
  <cp:lastPrinted>2020-12-24T12:51:00Z</cp:lastPrinted>
  <dcterms:created xsi:type="dcterms:W3CDTF">2020-12-24T11:47:00Z</dcterms:created>
  <dcterms:modified xsi:type="dcterms:W3CDTF">2020-12-28T06:47:00Z</dcterms:modified>
</cp:coreProperties>
</file>