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D168B6" w:rsidRDefault="00D168B6" w:rsidP="00D168B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D168B6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D168B6" w:rsidRDefault="00D168B6" w:rsidP="00D168B6">
      <w:pPr>
        <w:rPr>
          <w:noProof/>
          <w:szCs w:val="20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КРАСНОГОРСКИЙ СЕЛЬСОВЕТ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АСЕКЕЕВСКОГО РАЙОНА  ОРЕНБУРГСКОЙ ОБЛАСТИ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168B6" w:rsidRPr="00D168B6" w:rsidRDefault="00D168B6" w:rsidP="00D168B6">
      <w:pPr>
        <w:rPr>
          <w:rFonts w:ascii="Times New Roman" w:hAnsi="Times New Roman" w:cs="Times New Roman"/>
          <w:b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8B6" w:rsidRPr="00D168B6" w:rsidRDefault="00D168B6" w:rsidP="00D1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168B6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09184E" w:rsidRPr="0009184E" w:rsidTr="00331361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9184E" w:rsidRPr="0009184E" w:rsidRDefault="0009184E" w:rsidP="00331361">
            <w:pPr>
              <w:pStyle w:val="ConsPlusTitle"/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  <w:p w:rsidR="0009184E" w:rsidRPr="0009184E" w:rsidRDefault="0009184E" w:rsidP="003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84E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 в решение  Совета депутатов № 35 от  28.11.2016 «Об утверждении Положения «О земельном налоге»</w:t>
            </w:r>
          </w:p>
        </w:tc>
      </w:tr>
    </w:tbl>
    <w:p w:rsidR="0009184E" w:rsidRPr="0009184E" w:rsidRDefault="0009184E" w:rsidP="000918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84E" w:rsidRPr="0009184E" w:rsidRDefault="0009184E" w:rsidP="000918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84E" w:rsidRPr="00CD1AC2" w:rsidRDefault="0009184E" w:rsidP="0009184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</w:t>
      </w:r>
      <w:r w:rsidRPr="00CD1AC2">
        <w:rPr>
          <w:rFonts w:ascii="Times New Roman" w:hAnsi="Times New Roman" w:cs="Times New Roman"/>
          <w:sz w:val="24"/>
          <w:szCs w:val="24"/>
        </w:rPr>
        <w:t xml:space="preserve"> руководствуясь статьей 22 Устава муниципального образования Красногорский сельсовет, Совет депутатов решил:</w:t>
      </w:r>
    </w:p>
    <w:p w:rsidR="0009184E" w:rsidRPr="00CD1AC2" w:rsidRDefault="0009184E" w:rsidP="004C2C6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Внести в Положение «О земельном налоге», утвержденное решением Совета депутатов № 35 от 28.11.2016 следующие изменения:</w:t>
      </w:r>
    </w:p>
    <w:p w:rsidR="00CD1AC2" w:rsidRPr="00CD1AC2" w:rsidRDefault="00544064" w:rsidP="004C2C6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В пункте 5 «Налоговые льготы»</w:t>
      </w:r>
      <w:r w:rsidR="00CD1AC2" w:rsidRPr="00CD1AC2">
        <w:rPr>
          <w:rFonts w:ascii="Times New Roman" w:hAnsi="Times New Roman" w:cs="Times New Roman"/>
          <w:sz w:val="24"/>
          <w:szCs w:val="24"/>
        </w:rPr>
        <w:t xml:space="preserve"> второй абзац читать в следующей редакции</w:t>
      </w:r>
      <w:proofErr w:type="gramStart"/>
      <w:r w:rsidR="00CD1AC2" w:rsidRPr="00CD1A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2C67" w:rsidRPr="00CD1AC2" w:rsidRDefault="004C2C67" w:rsidP="00CD1AC2">
      <w:pPr>
        <w:pStyle w:val="ConsPlusNormal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Предоставить льготу в виде освобождения от уплаты земельного налога:</w:t>
      </w:r>
    </w:p>
    <w:p w:rsidR="00D168B6" w:rsidRPr="00CD1AC2" w:rsidRDefault="00CD1AC2" w:rsidP="003E219E">
      <w:pPr>
        <w:pStyle w:val="a5"/>
        <w:autoSpaceDE w:val="0"/>
        <w:autoSpaceDN w:val="0"/>
        <w:adjustRightInd w:val="0"/>
        <w:ind w:left="1020"/>
        <w:jc w:val="both"/>
        <w:rPr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 xml:space="preserve">- казенные, бюджетные и автономные </w:t>
      </w:r>
      <w:r w:rsidR="004C2C67" w:rsidRPr="00CD1AC2">
        <w:rPr>
          <w:rFonts w:ascii="Times New Roman" w:hAnsi="Times New Roman" w:cs="Times New Roman"/>
          <w:sz w:val="24"/>
          <w:szCs w:val="24"/>
        </w:rPr>
        <w:t xml:space="preserve"> учреждениям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</w:t>
      </w:r>
      <w:r w:rsidRPr="00CD1AC2">
        <w:rPr>
          <w:rFonts w:ascii="Times New Roman" w:hAnsi="Times New Roman" w:cs="Times New Roman"/>
          <w:sz w:val="24"/>
          <w:szCs w:val="24"/>
        </w:rPr>
        <w:t>ветеринарии, финансируемые за счет средств  районного бюджета</w:t>
      </w:r>
      <w:r w:rsidR="004C2C67" w:rsidRPr="00CD1AC2">
        <w:rPr>
          <w:rFonts w:ascii="Times New Roman" w:hAnsi="Times New Roman" w:cs="Times New Roman"/>
          <w:sz w:val="24"/>
          <w:szCs w:val="24"/>
        </w:rPr>
        <w:t>, органа местного самоупра</w:t>
      </w:r>
      <w:r w:rsidRPr="00CD1AC2">
        <w:rPr>
          <w:rFonts w:ascii="Times New Roman" w:hAnsi="Times New Roman" w:cs="Times New Roman"/>
          <w:sz w:val="24"/>
          <w:szCs w:val="24"/>
        </w:rPr>
        <w:t>вления</w:t>
      </w:r>
      <w:r>
        <w:rPr>
          <w:sz w:val="24"/>
          <w:szCs w:val="24"/>
        </w:rPr>
        <w:t>.</w:t>
      </w:r>
    </w:p>
    <w:p w:rsidR="00D168B6" w:rsidRPr="00CD1AC2" w:rsidRDefault="003E219E" w:rsidP="00D168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68B6" w:rsidRPr="00CD1AC2">
        <w:rPr>
          <w:rFonts w:ascii="Times New Roman" w:hAnsi="Times New Roman" w:cs="Times New Roman"/>
          <w:sz w:val="24"/>
          <w:szCs w:val="24"/>
        </w:rPr>
        <w:t>.  Настоящее решение вступает в силу после официального опубликования (обнародования) и распространяется на правоотношения, возникшие с 01.01.2019 года.</w:t>
      </w:r>
    </w:p>
    <w:p w:rsidR="00D168B6" w:rsidRPr="00D168B6" w:rsidRDefault="00D168B6" w:rsidP="00D168B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 xml:space="preserve">-председатель Совета депутатов                                                      </w:t>
      </w:r>
      <w:proofErr w:type="spellStart"/>
      <w:r w:rsidRPr="00D168B6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D168B6" w:rsidRPr="00D168B6" w:rsidRDefault="00D168B6" w:rsidP="00D168B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8B6" w:rsidRPr="00D168B6" w:rsidRDefault="00D168B6" w:rsidP="00D1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69" w:rsidRPr="00D168B6" w:rsidRDefault="00D17F69">
      <w:pPr>
        <w:rPr>
          <w:rFonts w:ascii="Times New Roman" w:hAnsi="Times New Roman" w:cs="Times New Roman"/>
          <w:sz w:val="24"/>
          <w:szCs w:val="24"/>
        </w:rPr>
      </w:pPr>
    </w:p>
    <w:sectPr w:rsidR="00D17F69" w:rsidRPr="00D168B6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0E5"/>
    <w:multiLevelType w:val="multilevel"/>
    <w:tmpl w:val="776CF37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8B6"/>
    <w:rsid w:val="0009184E"/>
    <w:rsid w:val="001A1B07"/>
    <w:rsid w:val="003E219E"/>
    <w:rsid w:val="00425E23"/>
    <w:rsid w:val="00426FE7"/>
    <w:rsid w:val="004C2C67"/>
    <w:rsid w:val="00544064"/>
    <w:rsid w:val="0062631A"/>
    <w:rsid w:val="0072271A"/>
    <w:rsid w:val="00CD1AC2"/>
    <w:rsid w:val="00D168B6"/>
    <w:rsid w:val="00D17F69"/>
    <w:rsid w:val="00F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5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1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C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10</cp:revision>
  <dcterms:created xsi:type="dcterms:W3CDTF">2018-10-16T07:58:00Z</dcterms:created>
  <dcterms:modified xsi:type="dcterms:W3CDTF">2018-10-17T06:17:00Z</dcterms:modified>
</cp:coreProperties>
</file>