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67" w:rsidRPr="00E24548" w:rsidRDefault="00BD6013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5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EC4BA0" w:rsidRPr="00E72067" w:rsidRDefault="00EC4BA0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Администрация МО «Асекеевский район» информирует о предстоящем предоставлении на праве </w:t>
      </w:r>
      <w:r w:rsidR="00FD2F2D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из земель  </w:t>
      </w:r>
      <w:r w:rsidR="00FD2F2D">
        <w:rPr>
          <w:rFonts w:ascii="Times New Roman" w:eastAsia="Calibri" w:hAnsi="Times New Roman" w:cs="Times New Roman"/>
          <w:sz w:val="27"/>
          <w:szCs w:val="27"/>
        </w:rPr>
        <w:t>сельскохозяйственного назначения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для </w:t>
      </w:r>
      <w:r w:rsidR="00E904D8">
        <w:rPr>
          <w:rFonts w:ascii="Times New Roman" w:eastAsia="Calibri" w:hAnsi="Times New Roman" w:cs="Times New Roman"/>
          <w:sz w:val="27"/>
          <w:szCs w:val="27"/>
        </w:rPr>
        <w:t>кошения трав, сбора и заготовки сена (№ группы 1)</w:t>
      </w:r>
      <w:r w:rsidR="00FD2F2D">
        <w:rPr>
          <w:rFonts w:ascii="Times New Roman" w:eastAsia="Calibri" w:hAnsi="Times New Roman" w:cs="Times New Roman"/>
          <w:sz w:val="27"/>
          <w:szCs w:val="27"/>
        </w:rPr>
        <w:t>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Граждане, заинтересованные в предоставлении земельного участка, в течение </w:t>
      </w:r>
      <w:r w:rsidR="00FF2049" w:rsidRPr="00E72067">
        <w:rPr>
          <w:rFonts w:ascii="Times New Roman" w:eastAsia="Calibri" w:hAnsi="Times New Roman" w:cs="Times New Roman"/>
          <w:sz w:val="27"/>
          <w:szCs w:val="27"/>
        </w:rPr>
        <w:t>тридцати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</w:t>
      </w:r>
      <w:r w:rsidR="00FD2F2D">
        <w:rPr>
          <w:rFonts w:ascii="Times New Roman" w:eastAsia="Calibri" w:hAnsi="Times New Roman" w:cs="Times New Roman"/>
          <w:sz w:val="27"/>
          <w:szCs w:val="27"/>
        </w:rPr>
        <w:t>аренды</w:t>
      </w:r>
      <w:r w:rsidR="00EC4BA0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земельного участка.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Порядок подачи заявок: Заявки о намерении участвовать в аукционе на право заключения договора 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аренды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земельного участка подаются лично на бумажном носителе.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Дата начала приема заявок: </w:t>
      </w:r>
      <w:r w:rsidR="00E904D8">
        <w:rPr>
          <w:rFonts w:ascii="Times New Roman" w:eastAsia="Calibri" w:hAnsi="Times New Roman" w:cs="Times New Roman"/>
          <w:sz w:val="27"/>
          <w:szCs w:val="27"/>
        </w:rPr>
        <w:t>01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E8687F">
        <w:rPr>
          <w:rFonts w:ascii="Times New Roman" w:eastAsia="Calibri" w:hAnsi="Times New Roman" w:cs="Times New Roman"/>
          <w:sz w:val="27"/>
          <w:szCs w:val="27"/>
        </w:rPr>
        <w:t>0</w:t>
      </w:r>
      <w:r w:rsidR="00E904D8">
        <w:rPr>
          <w:rFonts w:ascii="Times New Roman" w:eastAsia="Calibri" w:hAnsi="Times New Roman" w:cs="Times New Roman"/>
          <w:sz w:val="27"/>
          <w:szCs w:val="27"/>
        </w:rPr>
        <w:t>2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E8687F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года.</w:t>
      </w:r>
    </w:p>
    <w:p w:rsidR="002B35CE" w:rsidRPr="00E72067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Дата окончания приема заявок</w:t>
      </w:r>
      <w:r w:rsidR="00DE410C" w:rsidRPr="00E72067">
        <w:rPr>
          <w:rFonts w:ascii="Times New Roman" w:eastAsia="Calibri" w:hAnsi="Times New Roman" w:cs="Times New Roman"/>
          <w:sz w:val="27"/>
          <w:szCs w:val="27"/>
        </w:rPr>
        <w:t xml:space="preserve">: </w:t>
      </w:r>
      <w:r w:rsidR="00E904D8">
        <w:rPr>
          <w:rFonts w:ascii="Times New Roman" w:eastAsia="Calibri" w:hAnsi="Times New Roman" w:cs="Times New Roman"/>
          <w:sz w:val="27"/>
          <w:szCs w:val="27"/>
        </w:rPr>
        <w:t>01</w:t>
      </w:r>
      <w:r w:rsidRPr="00E72067">
        <w:rPr>
          <w:rFonts w:ascii="Times New Roman" w:eastAsia="Calibri" w:hAnsi="Times New Roman" w:cs="Times New Roman"/>
          <w:sz w:val="27"/>
          <w:szCs w:val="27"/>
        </w:rPr>
        <w:t>.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0</w:t>
      </w:r>
      <w:r w:rsidR="00E904D8">
        <w:rPr>
          <w:rFonts w:ascii="Times New Roman" w:eastAsia="Calibri" w:hAnsi="Times New Roman" w:cs="Times New Roman"/>
          <w:sz w:val="27"/>
          <w:szCs w:val="27"/>
        </w:rPr>
        <w:t>3</w:t>
      </w:r>
      <w:r w:rsidRPr="00E72067">
        <w:rPr>
          <w:rFonts w:ascii="Times New Roman" w:eastAsia="Calibri" w:hAnsi="Times New Roman" w:cs="Times New Roman"/>
          <w:sz w:val="27"/>
          <w:szCs w:val="27"/>
        </w:rPr>
        <w:t>.202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>4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года (включительно).</w:t>
      </w:r>
    </w:p>
    <w:p w:rsidR="000A0353" w:rsidRDefault="002B35CE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ab/>
      </w:r>
      <w:r w:rsidR="00FD2F2D">
        <w:rPr>
          <w:rFonts w:ascii="Times New Roman" w:eastAsia="Calibri" w:hAnsi="Times New Roman" w:cs="Times New Roman"/>
          <w:sz w:val="27"/>
          <w:szCs w:val="27"/>
        </w:rPr>
        <w:t>Кадастровый номер 56:05:</w:t>
      </w:r>
      <w:r w:rsidR="00E904D8">
        <w:rPr>
          <w:rFonts w:ascii="Times New Roman" w:eastAsia="Calibri" w:hAnsi="Times New Roman" w:cs="Times New Roman"/>
          <w:sz w:val="27"/>
          <w:szCs w:val="27"/>
        </w:rPr>
        <w:t>0000000</w:t>
      </w:r>
      <w:r w:rsidR="00FD2F2D">
        <w:rPr>
          <w:rFonts w:ascii="Times New Roman" w:eastAsia="Calibri" w:hAnsi="Times New Roman" w:cs="Times New Roman"/>
          <w:sz w:val="27"/>
          <w:szCs w:val="27"/>
        </w:rPr>
        <w:t>:2</w:t>
      </w:r>
      <w:r w:rsidR="00E904D8">
        <w:rPr>
          <w:rFonts w:ascii="Times New Roman" w:eastAsia="Calibri" w:hAnsi="Times New Roman" w:cs="Times New Roman"/>
          <w:sz w:val="27"/>
          <w:szCs w:val="27"/>
        </w:rPr>
        <w:t>252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Площадь земельного участка: </w:t>
      </w:r>
      <w:r w:rsidR="00E904D8">
        <w:rPr>
          <w:rFonts w:ascii="Times New Roman" w:eastAsia="Calibri" w:hAnsi="Times New Roman" w:cs="Times New Roman"/>
          <w:sz w:val="27"/>
          <w:szCs w:val="27"/>
        </w:rPr>
        <w:t>501</w:t>
      </w:r>
      <w:r w:rsidR="00100956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904D8">
        <w:rPr>
          <w:rFonts w:ascii="Times New Roman" w:eastAsia="Calibri" w:hAnsi="Times New Roman" w:cs="Times New Roman"/>
          <w:sz w:val="27"/>
          <w:szCs w:val="27"/>
        </w:rPr>
        <w:t>630</w:t>
      </w:r>
      <w:r w:rsidR="002A3F48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кв.м</w:t>
      </w:r>
      <w:proofErr w:type="spellEnd"/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.     Местоположение земельного участка: 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Российская Федерация, Оренбургская область, Асекеевский муниципальный  район, сельское поселение </w:t>
      </w:r>
      <w:r w:rsidR="00E904D8">
        <w:rPr>
          <w:rFonts w:ascii="Times New Roman" w:eastAsia="Calibri" w:hAnsi="Times New Roman" w:cs="Times New Roman"/>
          <w:sz w:val="27"/>
          <w:szCs w:val="27"/>
        </w:rPr>
        <w:t>Красногорский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 сельсовет,  </w:t>
      </w:r>
      <w:r w:rsidR="00FD2F2D">
        <w:rPr>
          <w:rFonts w:ascii="Times New Roman" w:eastAsia="Calibri" w:hAnsi="Times New Roman" w:cs="Times New Roman"/>
          <w:sz w:val="27"/>
          <w:szCs w:val="27"/>
        </w:rPr>
        <w:t>земельный участок расположен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в </w:t>
      </w:r>
      <w:r w:rsidR="00E904D8">
        <w:rPr>
          <w:rFonts w:ascii="Times New Roman" w:eastAsia="Calibri" w:hAnsi="Times New Roman" w:cs="Times New Roman"/>
          <w:sz w:val="27"/>
          <w:szCs w:val="27"/>
        </w:rPr>
        <w:t>южно</w:t>
      </w:r>
      <w:r w:rsidR="00100956">
        <w:rPr>
          <w:rFonts w:ascii="Times New Roman" w:eastAsia="Calibri" w:hAnsi="Times New Roman" w:cs="Times New Roman"/>
          <w:sz w:val="27"/>
          <w:szCs w:val="27"/>
        </w:rPr>
        <w:t>й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 час</w:t>
      </w:r>
      <w:r w:rsidR="00100956">
        <w:rPr>
          <w:rFonts w:ascii="Times New Roman" w:eastAsia="Calibri" w:hAnsi="Times New Roman" w:cs="Times New Roman"/>
          <w:sz w:val="27"/>
          <w:szCs w:val="27"/>
        </w:rPr>
        <w:t>ти кадастрового квартала 56:05:</w:t>
      </w:r>
      <w:r w:rsidR="00E904D8">
        <w:rPr>
          <w:rFonts w:ascii="Times New Roman" w:eastAsia="Calibri" w:hAnsi="Times New Roman" w:cs="Times New Roman"/>
          <w:sz w:val="27"/>
          <w:szCs w:val="27"/>
        </w:rPr>
        <w:t>0000000</w:t>
      </w:r>
      <w:r w:rsidR="00803F54">
        <w:rPr>
          <w:rFonts w:ascii="Times New Roman" w:eastAsia="Calibri" w:hAnsi="Times New Roman" w:cs="Times New Roman"/>
          <w:sz w:val="27"/>
          <w:szCs w:val="27"/>
        </w:rPr>
        <w:t xml:space="preserve">. Категория земель: земли </w:t>
      </w:r>
      <w:r w:rsidR="00FD2F2D">
        <w:rPr>
          <w:rFonts w:ascii="Times New Roman" w:eastAsia="Calibri" w:hAnsi="Times New Roman" w:cs="Times New Roman"/>
          <w:sz w:val="27"/>
          <w:szCs w:val="27"/>
        </w:rPr>
        <w:t xml:space="preserve"> сельскохозяйственного назначения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 xml:space="preserve">. Разрешенное использование: </w:t>
      </w:r>
      <w:r w:rsidR="00E904D8">
        <w:rPr>
          <w:rFonts w:ascii="Times New Roman" w:eastAsia="Calibri" w:hAnsi="Times New Roman" w:cs="Times New Roman"/>
          <w:sz w:val="27"/>
          <w:szCs w:val="27"/>
        </w:rPr>
        <w:t>для кошения трав, сбора и заго</w:t>
      </w:r>
      <w:bookmarkStart w:id="0" w:name="_GoBack"/>
      <w:bookmarkEnd w:id="0"/>
      <w:r w:rsidR="00E904D8">
        <w:rPr>
          <w:rFonts w:ascii="Times New Roman" w:eastAsia="Calibri" w:hAnsi="Times New Roman" w:cs="Times New Roman"/>
          <w:sz w:val="27"/>
          <w:szCs w:val="27"/>
        </w:rPr>
        <w:t>товки сена</w:t>
      </w:r>
      <w:r w:rsidR="00BE4514" w:rsidRPr="00BE4514">
        <w:rPr>
          <w:rFonts w:ascii="Times New Roman" w:eastAsia="Calibri" w:hAnsi="Times New Roman" w:cs="Times New Roman"/>
          <w:sz w:val="27"/>
          <w:szCs w:val="27"/>
        </w:rPr>
        <w:t>.</w:t>
      </w:r>
    </w:p>
    <w:p w:rsidR="00BE4514" w:rsidRPr="00E72067" w:rsidRDefault="00BE4514" w:rsidP="00221150">
      <w:pPr>
        <w:spacing w:after="0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Приложение: </w:t>
      </w:r>
      <w:r w:rsidR="000B585E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Схема расположения земельн</w:t>
      </w:r>
      <w:r w:rsidR="00E8687F">
        <w:rPr>
          <w:rFonts w:ascii="Times New Roman" w:eastAsia="Calibri" w:hAnsi="Times New Roman" w:cs="Times New Roman"/>
          <w:sz w:val="27"/>
          <w:szCs w:val="27"/>
        </w:rPr>
        <w:t>ого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участк</w:t>
      </w:r>
      <w:r w:rsidR="00E8687F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(на </w:t>
      </w:r>
      <w:r w:rsidR="001879D7">
        <w:rPr>
          <w:rFonts w:ascii="Times New Roman" w:eastAsia="Calibri" w:hAnsi="Times New Roman" w:cs="Times New Roman"/>
          <w:sz w:val="27"/>
          <w:szCs w:val="27"/>
        </w:rPr>
        <w:t>1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л.)</w:t>
      </w:r>
    </w:p>
    <w:p w:rsidR="00E8687F" w:rsidRPr="00E72067" w:rsidRDefault="00E8687F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221150">
      <w:pPr>
        <w:spacing w:after="0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Со схем</w:t>
      </w:r>
      <w:r w:rsidR="00221150">
        <w:rPr>
          <w:rFonts w:ascii="Times New Roman" w:eastAsia="Calibri" w:hAnsi="Times New Roman" w:cs="Times New Roman"/>
          <w:sz w:val="27"/>
          <w:szCs w:val="27"/>
        </w:rPr>
        <w:t xml:space="preserve">ой 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расположения земельн</w:t>
      </w:r>
      <w:r w:rsidR="00221150">
        <w:rPr>
          <w:rFonts w:ascii="Times New Roman" w:eastAsia="Calibri" w:hAnsi="Times New Roman" w:cs="Times New Roman"/>
          <w:sz w:val="27"/>
          <w:szCs w:val="27"/>
        </w:rPr>
        <w:t>ого</w:t>
      </w:r>
      <w:r w:rsidR="00BA3B5D" w:rsidRPr="00E7206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E72067">
        <w:rPr>
          <w:rFonts w:ascii="Times New Roman" w:eastAsia="Calibri" w:hAnsi="Times New Roman" w:cs="Times New Roman"/>
          <w:sz w:val="27"/>
          <w:szCs w:val="27"/>
        </w:rPr>
        <w:t>участк</w:t>
      </w:r>
      <w:r w:rsidR="00221150">
        <w:rPr>
          <w:rFonts w:ascii="Times New Roman" w:eastAsia="Calibri" w:hAnsi="Times New Roman" w:cs="Times New Roman"/>
          <w:sz w:val="27"/>
          <w:szCs w:val="27"/>
        </w:rPr>
        <w:t>а</w:t>
      </w: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 можно  также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21150" w:rsidRDefault="00221150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Л.И. </w:t>
      </w:r>
      <w:proofErr w:type="spellStart"/>
      <w:r w:rsidRPr="00E72067">
        <w:rPr>
          <w:rFonts w:ascii="Times New Roman" w:eastAsia="Calibri" w:hAnsi="Times New Roman" w:cs="Times New Roman"/>
          <w:sz w:val="27"/>
          <w:szCs w:val="27"/>
        </w:rPr>
        <w:t>Гизатулина</w:t>
      </w:r>
      <w:proofErr w:type="spellEnd"/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руководитель 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>комитета по управлению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муниципальным имуществом и</w:t>
      </w:r>
    </w:p>
    <w:p w:rsidR="002B35CE" w:rsidRPr="00E72067" w:rsidRDefault="002B35CE" w:rsidP="00D2085F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E72067">
        <w:rPr>
          <w:rFonts w:ascii="Times New Roman" w:eastAsia="Calibri" w:hAnsi="Times New Roman" w:cs="Times New Roman"/>
          <w:sz w:val="27"/>
          <w:szCs w:val="27"/>
        </w:rPr>
        <w:t xml:space="preserve"> земельными ресурсами </w:t>
      </w:r>
    </w:p>
    <w:p w:rsidR="00A54C59" w:rsidRDefault="002B35CE" w:rsidP="00D2085F">
      <w:pPr>
        <w:spacing w:after="0" w:line="240" w:lineRule="auto"/>
        <w:jc w:val="right"/>
      </w:pPr>
      <w:r w:rsidRPr="00E72067">
        <w:rPr>
          <w:rFonts w:ascii="Times New Roman" w:eastAsia="Calibri" w:hAnsi="Times New Roman" w:cs="Times New Roman"/>
          <w:sz w:val="27"/>
          <w:szCs w:val="27"/>
        </w:rPr>
        <w:t>администрации района</w:t>
      </w:r>
    </w:p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47CCA"/>
    <w:rsid w:val="000A0353"/>
    <w:rsid w:val="000B585E"/>
    <w:rsid w:val="000C1719"/>
    <w:rsid w:val="000C3FD6"/>
    <w:rsid w:val="00100956"/>
    <w:rsid w:val="001879D7"/>
    <w:rsid w:val="00221150"/>
    <w:rsid w:val="002352CA"/>
    <w:rsid w:val="002A3F48"/>
    <w:rsid w:val="002B35CE"/>
    <w:rsid w:val="00327277"/>
    <w:rsid w:val="003E671C"/>
    <w:rsid w:val="004A12BA"/>
    <w:rsid w:val="00541965"/>
    <w:rsid w:val="005C51DE"/>
    <w:rsid w:val="005F7170"/>
    <w:rsid w:val="0065390A"/>
    <w:rsid w:val="006629CF"/>
    <w:rsid w:val="007F593A"/>
    <w:rsid w:val="00803F54"/>
    <w:rsid w:val="00865D0A"/>
    <w:rsid w:val="0097795E"/>
    <w:rsid w:val="00A54C59"/>
    <w:rsid w:val="00B834ED"/>
    <w:rsid w:val="00BA3B5D"/>
    <w:rsid w:val="00BC11AC"/>
    <w:rsid w:val="00BD6013"/>
    <w:rsid w:val="00BE4514"/>
    <w:rsid w:val="00C64055"/>
    <w:rsid w:val="00CD7F28"/>
    <w:rsid w:val="00D2085F"/>
    <w:rsid w:val="00DE410C"/>
    <w:rsid w:val="00DF50B9"/>
    <w:rsid w:val="00E24548"/>
    <w:rsid w:val="00E72067"/>
    <w:rsid w:val="00E8687F"/>
    <w:rsid w:val="00E904D8"/>
    <w:rsid w:val="00EC4BA0"/>
    <w:rsid w:val="00F6238C"/>
    <w:rsid w:val="00FD2F2D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35</cp:revision>
  <dcterms:created xsi:type="dcterms:W3CDTF">2022-07-06T06:33:00Z</dcterms:created>
  <dcterms:modified xsi:type="dcterms:W3CDTF">2024-01-31T07:01:00Z</dcterms:modified>
</cp:coreProperties>
</file>