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B53F95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01.08</w:t>
      </w:r>
      <w:r w:rsidR="009E13B2">
        <w:rPr>
          <w:rFonts w:ascii="Times New Roman" w:hAnsi="Times New Roman"/>
          <w:b/>
          <w:sz w:val="28"/>
          <w:szCs w:val="28"/>
          <w:lang w:val="ru-RU"/>
        </w:rPr>
        <w:t>.2021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B53F95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220D7A">
        <w:trPr>
          <w:gridAfter w:val="7"/>
          <w:wAfter w:w="13258" w:type="dxa"/>
          <w:trHeight w:val="8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bookmarkEnd w:id="0"/>
      <w:tr w:rsidR="00043E48" w:rsidRPr="000D348D" w:rsidTr="00220D7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Pr="009B3953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8669,6 п/м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lastRenderedPageBreak/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B53F95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E34C1F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5850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574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4307кв.м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2414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расногорский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56:05:0901001:608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2498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56:05:0901001:607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2685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1150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B53F9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B53F9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B53F95" w:rsidTr="00220D7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B53F95" w:rsidTr="00220D7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 П.Огонек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D770DE" w:rsidTr="00D770DE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5C42C7">
              <w:rPr>
                <w:rFonts w:ascii="Times New Roman" w:hAnsi="Times New Roman"/>
                <w:sz w:val="20"/>
                <w:szCs w:val="20"/>
                <w:lang w:val="ru-RU"/>
              </w:rPr>
              <w:t>ладбище</w:t>
            </w:r>
          </w:p>
          <w:p w:rsidR="00D770DE" w:rsidRPr="00664E2F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56:05:0901001:659</w:t>
            </w:r>
          </w:p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0D348D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12.07.2019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220D7A">
        <w:trPr>
          <w:gridAfter w:val="7"/>
          <w:wAfter w:w="13258" w:type="dxa"/>
          <w:trHeight w:val="3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Ул</w:t>
            </w:r>
            <w:proofErr w:type="gramStart"/>
            <w:r>
              <w:rPr>
                <w:color w:val="804040"/>
                <w:lang w:val="ru-RU"/>
              </w:rPr>
              <w:t>.С</w:t>
            </w:r>
            <w:proofErr w:type="gramEnd"/>
            <w:r>
              <w:rPr>
                <w:color w:val="804040"/>
                <w:lang w:val="ru-RU"/>
              </w:rPr>
              <w:t>адовая,д.17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16.06.2014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417912" w:rsidRDefault="00D770DE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</w:tblGrid>
      <w:tr w:rsidR="00AA4F2D" w:rsidRPr="00D770DE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7"/>
      </w:tblGrid>
      <w:tr w:rsidR="00AA4F2D" w:rsidRPr="00D770DE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5C42C7" w:rsidRPr="00D41A25" w:rsidTr="009E13B2">
        <w:trPr>
          <w:trHeight w:val="36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95AF9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507E6A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627EA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5C42C7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627EA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t>56:05:0906001:174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1224000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D41A25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7858080,00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E13B2" w:rsidRPr="009E13B2" w:rsidTr="00F25998">
        <w:trPr>
          <w:trHeight w:val="1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9E13B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9E13B2" w:rsidRPr="00627EAD" w:rsidRDefault="009E13B2" w:rsidP="00A65D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Оренбургская область, Асекеевский район, земельный участок расположен в юго-западной части </w:t>
            </w: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9E13B2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lastRenderedPageBreak/>
              <w:t>56:05:0906001: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408000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Pr="005C42C7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D770DE">
        <w:trPr>
          <w:trHeight w:val="2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1.2</w:t>
            </w:r>
            <w:r w:rsidR="009E13B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обслуживание мемориала)</w:t>
            </w:r>
          </w:p>
          <w:p w:rsidR="00D770DE" w:rsidRPr="00F25998" w:rsidRDefault="00D770D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220D7A">
        <w:trPr>
          <w:trHeight w:val="1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507E6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9E13B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есная,12а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56:05:0905001:52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5C42C7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AE7FE2" w:rsidRPr="00AE7FE2">
        <w:rPr>
          <w:rFonts w:ascii="Times New Roman" w:hAnsi="Times New Roman"/>
          <w:b/>
          <w:sz w:val="20"/>
          <w:szCs w:val="20"/>
          <w:lang w:val="ru-RU"/>
        </w:rPr>
        <w:t>.Движимое имущество</w:t>
      </w:r>
    </w:p>
    <w:p w:rsidR="00220D7A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0D7A" w:rsidRPr="00AE7FE2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534"/>
        <w:gridCol w:w="1701"/>
        <w:gridCol w:w="2126"/>
        <w:gridCol w:w="1559"/>
        <w:gridCol w:w="2268"/>
        <w:gridCol w:w="2552"/>
        <w:gridCol w:w="3827"/>
      </w:tblGrid>
      <w:tr w:rsidR="00E34C1F" w:rsidRPr="00B53F95" w:rsidTr="00E34C1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балансовой стоимости и начисленной  амортизаци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Реквизиты документов-оснований возникновения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об установленных ограничения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обременениях)</w:t>
            </w:r>
          </w:p>
        </w:tc>
      </w:tr>
      <w:tr w:rsidR="00E34C1F" w:rsidRPr="004F5958" w:rsidTr="00E34C1F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210740,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4C1F" w:rsidRPr="000D348D" w:rsidTr="00E34C1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p w:rsidR="00220D7A" w:rsidRPr="00E34C1F" w:rsidRDefault="00220D7A" w:rsidP="00AE7FE2">
      <w:pPr>
        <w:jc w:val="center"/>
        <w:rPr>
          <w:rFonts w:ascii="Times New Roman" w:hAnsi="Times New Roman"/>
          <w:b/>
          <w:lang w:val="ru-RU"/>
        </w:rPr>
      </w:pPr>
      <w:r w:rsidRPr="00E34C1F">
        <w:rPr>
          <w:rFonts w:ascii="Times New Roman" w:hAnsi="Times New Roman"/>
          <w:b/>
          <w:lang w:val="ru-RU"/>
        </w:rPr>
        <w:t>3.Муниципальные унитарные предприятия</w:t>
      </w:r>
    </w:p>
    <w:p w:rsidR="00E34C1F" w:rsidRDefault="00E34C1F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/>
      </w:tblPr>
      <w:tblGrid>
        <w:gridCol w:w="503"/>
        <w:gridCol w:w="1690"/>
        <w:gridCol w:w="2415"/>
        <w:gridCol w:w="1818"/>
        <w:gridCol w:w="1655"/>
        <w:gridCol w:w="1633"/>
        <w:gridCol w:w="1577"/>
        <w:gridCol w:w="1680"/>
        <w:gridCol w:w="1815"/>
      </w:tblGrid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3.1</w:t>
            </w: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организационно-правовая форма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</w:t>
            </w:r>
            <w:proofErr w:type="gramStart"/>
            <w:r>
              <w:rPr>
                <w:sz w:val="20"/>
                <w:szCs w:val="20"/>
                <w:lang w:val="ru-RU"/>
              </w:rPr>
              <w:t>с(</w:t>
            </w:r>
            <w:proofErr w:type="gramEnd"/>
            <w:r>
              <w:rPr>
                <w:sz w:val="20"/>
                <w:szCs w:val="20"/>
                <w:lang w:val="ru-RU"/>
              </w:rPr>
              <w:t>местонахождение)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уставного фонда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доли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</w:tr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4C1F" w:rsidRPr="000D348D" w:rsidRDefault="00E34C1F" w:rsidP="00AE7FE2">
      <w:pPr>
        <w:jc w:val="center"/>
        <w:rPr>
          <w:sz w:val="20"/>
          <w:szCs w:val="20"/>
          <w:lang w:val="ru-RU"/>
        </w:rPr>
      </w:pPr>
    </w:p>
    <w:sectPr w:rsidR="00E34C1F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55C99"/>
    <w:rsid w:val="00185694"/>
    <w:rsid w:val="001A3055"/>
    <w:rsid w:val="001D66CA"/>
    <w:rsid w:val="001F07AD"/>
    <w:rsid w:val="00220D7A"/>
    <w:rsid w:val="0022571A"/>
    <w:rsid w:val="00243143"/>
    <w:rsid w:val="002701DE"/>
    <w:rsid w:val="0028539D"/>
    <w:rsid w:val="002F3B64"/>
    <w:rsid w:val="0031140E"/>
    <w:rsid w:val="003267A0"/>
    <w:rsid w:val="00414E1B"/>
    <w:rsid w:val="00415C26"/>
    <w:rsid w:val="00417912"/>
    <w:rsid w:val="00473FF1"/>
    <w:rsid w:val="004860D5"/>
    <w:rsid w:val="004F5958"/>
    <w:rsid w:val="00504FCA"/>
    <w:rsid w:val="00507D16"/>
    <w:rsid w:val="00507E6A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7C2F14"/>
    <w:rsid w:val="007D4B5D"/>
    <w:rsid w:val="007D6BE5"/>
    <w:rsid w:val="00806F82"/>
    <w:rsid w:val="00807A1E"/>
    <w:rsid w:val="008156BA"/>
    <w:rsid w:val="008221A7"/>
    <w:rsid w:val="008500A4"/>
    <w:rsid w:val="008E4BE1"/>
    <w:rsid w:val="009021A0"/>
    <w:rsid w:val="00926E3B"/>
    <w:rsid w:val="009742C8"/>
    <w:rsid w:val="009B3953"/>
    <w:rsid w:val="009E0101"/>
    <w:rsid w:val="009E13B2"/>
    <w:rsid w:val="00A11EB6"/>
    <w:rsid w:val="00AA4F2D"/>
    <w:rsid w:val="00AD0993"/>
    <w:rsid w:val="00AE7FE2"/>
    <w:rsid w:val="00B53F95"/>
    <w:rsid w:val="00B55DAF"/>
    <w:rsid w:val="00B65E5C"/>
    <w:rsid w:val="00B82D6F"/>
    <w:rsid w:val="00B94E39"/>
    <w:rsid w:val="00BB291B"/>
    <w:rsid w:val="00BD37A5"/>
    <w:rsid w:val="00BF2C0A"/>
    <w:rsid w:val="00C23592"/>
    <w:rsid w:val="00C76853"/>
    <w:rsid w:val="00C82A42"/>
    <w:rsid w:val="00CA174E"/>
    <w:rsid w:val="00CF0EBD"/>
    <w:rsid w:val="00D1252E"/>
    <w:rsid w:val="00D41A25"/>
    <w:rsid w:val="00D5215C"/>
    <w:rsid w:val="00D770DE"/>
    <w:rsid w:val="00DE3136"/>
    <w:rsid w:val="00E123AF"/>
    <w:rsid w:val="00E31046"/>
    <w:rsid w:val="00E34C1F"/>
    <w:rsid w:val="00E36997"/>
    <w:rsid w:val="00E5722E"/>
    <w:rsid w:val="00E63D0B"/>
    <w:rsid w:val="00E81A44"/>
    <w:rsid w:val="00E94439"/>
    <w:rsid w:val="00EB3F6F"/>
    <w:rsid w:val="00F25998"/>
    <w:rsid w:val="00F620AC"/>
    <w:rsid w:val="00F82C7A"/>
    <w:rsid w:val="00F86672"/>
    <w:rsid w:val="00F93609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Красногорский</cp:lastModifiedBy>
  <cp:revision>4</cp:revision>
  <cp:lastPrinted>2018-02-19T06:50:00Z</cp:lastPrinted>
  <dcterms:created xsi:type="dcterms:W3CDTF">2021-01-25T05:00:00Z</dcterms:created>
  <dcterms:modified xsi:type="dcterms:W3CDTF">2021-10-11T05:56:00Z</dcterms:modified>
</cp:coreProperties>
</file>