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3D605D">
        <w:rPr>
          <w:sz w:val="28"/>
          <w:szCs w:val="28"/>
          <w:lang w:val="en-US"/>
        </w:rPr>
        <w:t>3</w:t>
      </w:r>
      <w:r w:rsidR="00281F6D">
        <w:rPr>
          <w:sz w:val="28"/>
          <w:szCs w:val="28"/>
        </w:rPr>
        <w:t xml:space="preserve"> квартал 202</w:t>
      </w:r>
      <w:r w:rsidR="00915AF3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362726">
              <w:rPr>
                <w:sz w:val="28"/>
                <w:szCs w:val="28"/>
              </w:rPr>
              <w:t>109 779,00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362726">
              <w:rPr>
                <w:sz w:val="28"/>
                <w:szCs w:val="28"/>
              </w:rPr>
              <w:t>67 262,19</w:t>
            </w:r>
          </w:p>
          <w:p w:rsidR="001731B7" w:rsidRPr="00262550" w:rsidRDefault="001731B7" w:rsidP="0036272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362726">
              <w:rPr>
                <w:b/>
                <w:sz w:val="28"/>
                <w:szCs w:val="28"/>
              </w:rPr>
              <w:t>177 041,19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62550"/>
    <w:rsid w:val="00281F6D"/>
    <w:rsid w:val="00295B54"/>
    <w:rsid w:val="00296352"/>
    <w:rsid w:val="002A6092"/>
    <w:rsid w:val="002A7EF9"/>
    <w:rsid w:val="00340080"/>
    <w:rsid w:val="00362726"/>
    <w:rsid w:val="003D605D"/>
    <w:rsid w:val="003D6482"/>
    <w:rsid w:val="004416B7"/>
    <w:rsid w:val="00484639"/>
    <w:rsid w:val="005A16C2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B4698"/>
    <w:rsid w:val="00D87981"/>
    <w:rsid w:val="00E47EAE"/>
    <w:rsid w:val="00EA7107"/>
    <w:rsid w:val="00F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33</cp:revision>
  <dcterms:created xsi:type="dcterms:W3CDTF">2023-11-24T05:37:00Z</dcterms:created>
  <dcterms:modified xsi:type="dcterms:W3CDTF">2024-09-17T10:11:00Z</dcterms:modified>
</cp:coreProperties>
</file>