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1F" w:rsidRDefault="00E5595E" w:rsidP="0072431F">
      <w:pPr>
        <w:shd w:val="clear" w:color="auto" w:fill="FFFFFF"/>
        <w:spacing w:before="0" w:line="240" w:lineRule="auto"/>
        <w:ind w:left="4962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  <w:r w:rsidR="003B2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E4BD5" w:rsidRDefault="0072431F" w:rsidP="0072431F">
      <w:pPr>
        <w:shd w:val="clear" w:color="auto" w:fill="FFFFFF"/>
        <w:spacing w:before="0" w:line="240" w:lineRule="auto"/>
        <w:ind w:left="4962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E559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постановлению</w:t>
      </w:r>
    </w:p>
    <w:p w:rsidR="0072431F" w:rsidRDefault="0072431F" w:rsidP="0072431F">
      <w:pPr>
        <w:shd w:val="clear" w:color="auto" w:fill="FFFFFF"/>
        <w:spacing w:before="0" w:line="240" w:lineRule="auto"/>
        <w:ind w:left="4962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главы администрации</w:t>
      </w:r>
    </w:p>
    <w:p w:rsidR="0072431F" w:rsidRDefault="0072431F" w:rsidP="0072431F">
      <w:pPr>
        <w:shd w:val="clear" w:color="auto" w:fill="FFFFFF"/>
        <w:spacing w:before="0" w:line="240" w:lineRule="auto"/>
        <w:ind w:left="4962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72431F" w:rsidRDefault="0072431F" w:rsidP="0072431F">
      <w:pPr>
        <w:shd w:val="clear" w:color="auto" w:fill="FFFFFF"/>
        <w:spacing w:before="0" w:line="240" w:lineRule="auto"/>
        <w:ind w:left="4962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Красногорский сельсовет</w:t>
      </w:r>
    </w:p>
    <w:p w:rsidR="0072431F" w:rsidRPr="00863EEC" w:rsidRDefault="0072431F" w:rsidP="0072431F">
      <w:pPr>
        <w:shd w:val="clear" w:color="auto" w:fill="FFFFFF"/>
        <w:spacing w:before="0" w:line="240" w:lineRule="auto"/>
        <w:ind w:left="4962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01.12.214 №24-п</w:t>
      </w:r>
    </w:p>
    <w:p w:rsidR="00AE4BD5" w:rsidRPr="00863EEC" w:rsidRDefault="00AE4BD5" w:rsidP="00AE4BD5">
      <w:pPr>
        <w:spacing w:line="240" w:lineRule="auto"/>
        <w:ind w:left="6120"/>
        <w:rPr>
          <w:rFonts w:ascii="Times New Roman" w:hAnsi="Times New Roman"/>
          <w:color w:val="000000"/>
          <w:sz w:val="28"/>
          <w:szCs w:val="28"/>
        </w:rPr>
      </w:pPr>
    </w:p>
    <w:p w:rsidR="00AE4BD5" w:rsidRPr="00F07A92" w:rsidRDefault="00E5595E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Par219"/>
      <w:bookmarkEnd w:id="0"/>
      <w:r w:rsidRPr="00F07A92">
        <w:rPr>
          <w:rFonts w:ascii="Times New Roman" w:hAnsi="Times New Roman"/>
          <w:sz w:val="24"/>
          <w:szCs w:val="24"/>
        </w:rPr>
        <w:t>П</w:t>
      </w:r>
      <w:r w:rsidR="00AE4BD5" w:rsidRPr="00F07A92">
        <w:rPr>
          <w:rFonts w:ascii="Times New Roman" w:hAnsi="Times New Roman"/>
          <w:sz w:val="24"/>
          <w:szCs w:val="24"/>
        </w:rPr>
        <w:t>рограмма</w:t>
      </w: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 xml:space="preserve">«Развитие системы  </w:t>
      </w:r>
      <w:proofErr w:type="spellStart"/>
      <w:r w:rsidRPr="00F07A92">
        <w:rPr>
          <w:rFonts w:ascii="Times New Roman" w:hAnsi="Times New Roman"/>
          <w:sz w:val="24"/>
          <w:szCs w:val="24"/>
        </w:rPr>
        <w:t>градорегулирования</w:t>
      </w:r>
      <w:proofErr w:type="spellEnd"/>
      <w:r w:rsidRPr="00F07A92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r w:rsidR="00E5595E" w:rsidRPr="00F07A92">
        <w:rPr>
          <w:rFonts w:ascii="Times New Roman" w:hAnsi="Times New Roman"/>
          <w:sz w:val="24"/>
          <w:szCs w:val="24"/>
        </w:rPr>
        <w:t xml:space="preserve">Красногорский сельсовет </w:t>
      </w:r>
      <w:r w:rsidRPr="00F07A92">
        <w:rPr>
          <w:rFonts w:ascii="Times New Roman" w:hAnsi="Times New Roman"/>
          <w:color w:val="000000"/>
          <w:sz w:val="24"/>
          <w:szCs w:val="24"/>
        </w:rPr>
        <w:t>Асекеевск</w:t>
      </w:r>
      <w:r w:rsidR="00E5595E" w:rsidRPr="00F07A92">
        <w:rPr>
          <w:rFonts w:ascii="Times New Roman" w:hAnsi="Times New Roman"/>
          <w:color w:val="000000"/>
          <w:sz w:val="24"/>
          <w:szCs w:val="24"/>
        </w:rPr>
        <w:t>ого</w:t>
      </w:r>
      <w:r w:rsidRPr="00F07A92">
        <w:rPr>
          <w:rFonts w:ascii="Times New Roman" w:hAnsi="Times New Roman"/>
          <w:sz w:val="24"/>
          <w:szCs w:val="24"/>
        </w:rPr>
        <w:t xml:space="preserve"> район</w:t>
      </w:r>
      <w:r w:rsidR="00E5595E" w:rsidRPr="00F07A92">
        <w:rPr>
          <w:rFonts w:ascii="Times New Roman" w:hAnsi="Times New Roman"/>
          <w:sz w:val="24"/>
          <w:szCs w:val="24"/>
        </w:rPr>
        <w:t xml:space="preserve">а Оренбургской области </w:t>
      </w:r>
      <w:r w:rsidRPr="00F07A92">
        <w:rPr>
          <w:rFonts w:ascii="Times New Roman" w:hAnsi="Times New Roman"/>
          <w:sz w:val="24"/>
          <w:szCs w:val="24"/>
        </w:rPr>
        <w:t xml:space="preserve"> на 2015-2020 годы»   </w:t>
      </w:r>
    </w:p>
    <w:p w:rsidR="00AE4BD5" w:rsidRPr="00F07A92" w:rsidRDefault="00E5595E" w:rsidP="00AE4BD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Calibri" w:hAnsi="Calibri"/>
        </w:rPr>
      </w:pPr>
      <w:r w:rsidRPr="00F07A92">
        <w:t xml:space="preserve">Паспорт </w:t>
      </w:r>
      <w:r w:rsidR="00AE4BD5" w:rsidRPr="00F07A92">
        <w:t>программы</w:t>
      </w:r>
      <w:r w:rsidR="00AE4BD5" w:rsidRPr="00F07A92">
        <w:rPr>
          <w:rFonts w:ascii="Times New Roman" w:hAnsi="Times New Roman"/>
          <w:color w:val="000000"/>
        </w:rPr>
        <w:t xml:space="preserve">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5352"/>
      </w:tblGrid>
      <w:tr w:rsidR="00AE4BD5" w:rsidRPr="00F07A92" w:rsidTr="00C94B91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>Ответственный исполнитель</w:t>
            </w:r>
            <w:r w:rsidR="00E5595E" w:rsidRPr="00F07A92">
              <w:rPr>
                <w:rFonts w:ascii="Times New Roman" w:hAnsi="Times New Roman"/>
              </w:rPr>
              <w:t xml:space="preserve"> </w:t>
            </w:r>
            <w:r w:rsidRPr="00F07A92">
              <w:rPr>
                <w:rFonts w:ascii="Times New Roman" w:hAnsi="Times New Roman"/>
              </w:rPr>
              <w:t xml:space="preserve">программы            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 xml:space="preserve">администрация муниципального  образования </w:t>
            </w:r>
            <w:r w:rsidR="00E5595E" w:rsidRPr="00F07A92">
              <w:rPr>
                <w:rFonts w:ascii="Times New Roman" w:hAnsi="Times New Roman"/>
              </w:rPr>
              <w:t>Красногорский сельсовет</w:t>
            </w:r>
          </w:p>
        </w:tc>
      </w:tr>
      <w:tr w:rsidR="00AE4BD5" w:rsidRPr="00F07A92" w:rsidTr="00C94B91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 xml:space="preserve">Программно-целевые инструменты программы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>отсутствуют</w:t>
            </w:r>
          </w:p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AE4BD5" w:rsidRPr="00F07A92" w:rsidTr="00C94B91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1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 xml:space="preserve">Цели программы     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>обеспечение устойчивого развития территории</w:t>
            </w:r>
          </w:p>
          <w:p w:rsidR="00E5595E" w:rsidRPr="00F07A92" w:rsidRDefault="00E5595E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E4BD5" w:rsidRPr="00F07A92" w:rsidTr="00C94B91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E4BD5" w:rsidRPr="00F07A92" w:rsidRDefault="00E5595E" w:rsidP="00C94B9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outlineLvl w:val="1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 w:cs="Times New Roman"/>
              </w:rPr>
              <w:t xml:space="preserve">Задачи </w:t>
            </w:r>
            <w:r w:rsidR="00AE4BD5" w:rsidRPr="00F07A92">
              <w:rPr>
                <w:rFonts w:ascii="Times New Roman" w:hAnsi="Times New Roman" w:cs="Times New Roman"/>
              </w:rPr>
              <w:t>программы</w:t>
            </w:r>
            <w:r w:rsidR="00AE4BD5" w:rsidRPr="00F07A92">
              <w:t xml:space="preserve">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E4BD5" w:rsidRPr="00F07A92" w:rsidRDefault="00E5595E" w:rsidP="00C94B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A92">
              <w:rPr>
                <w:rFonts w:ascii="Times New Roman" w:hAnsi="Times New Roman"/>
                <w:sz w:val="24"/>
                <w:szCs w:val="24"/>
              </w:rPr>
              <w:t xml:space="preserve">целью </w:t>
            </w:r>
            <w:r w:rsidR="00AE4BD5" w:rsidRPr="00F07A92">
              <w:rPr>
                <w:rFonts w:ascii="Times New Roman" w:hAnsi="Times New Roman"/>
                <w:sz w:val="24"/>
                <w:szCs w:val="24"/>
              </w:rPr>
              <w:t>программы является обеспечение устойчивого развития  инженерной, транспортной и социальной инфраструктур, учета и</w:t>
            </w:r>
            <w:r w:rsidRPr="00F07A92">
              <w:rPr>
                <w:rFonts w:ascii="Times New Roman" w:hAnsi="Times New Roman"/>
                <w:sz w:val="24"/>
                <w:szCs w:val="24"/>
              </w:rPr>
              <w:t>нтересов граждан и муниципального  образования</w:t>
            </w:r>
            <w:r w:rsidR="00AE4BD5" w:rsidRPr="00F07A92">
              <w:rPr>
                <w:rFonts w:ascii="Times New Roman" w:hAnsi="Times New Roman"/>
                <w:sz w:val="24"/>
                <w:szCs w:val="24"/>
              </w:rPr>
              <w:t>; о</w:t>
            </w:r>
            <w:r w:rsidRPr="00F07A92">
              <w:rPr>
                <w:rFonts w:ascii="Times New Roman" w:hAnsi="Times New Roman"/>
                <w:sz w:val="24"/>
                <w:szCs w:val="24"/>
              </w:rPr>
              <w:t>беспечение муниципального образования и поселения</w:t>
            </w:r>
            <w:r w:rsidR="00AE4BD5" w:rsidRPr="00F07A92">
              <w:rPr>
                <w:rFonts w:ascii="Times New Roman" w:hAnsi="Times New Roman"/>
                <w:sz w:val="24"/>
                <w:szCs w:val="24"/>
              </w:rPr>
              <w:t xml:space="preserve"> документами территориального планирования и градостроительного зонирования</w:t>
            </w:r>
          </w:p>
        </w:tc>
      </w:tr>
      <w:tr w:rsidR="00AE4BD5" w:rsidRPr="00F07A92" w:rsidTr="00C94B91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0F682B" w:rsidRPr="00F07A92" w:rsidRDefault="000F682B" w:rsidP="00C94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4BD5" w:rsidRPr="00F07A92" w:rsidRDefault="00AE4BD5" w:rsidP="00C94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7A92">
              <w:rPr>
                <w:rFonts w:ascii="Times New Roman" w:hAnsi="Times New Roman"/>
                <w:sz w:val="24"/>
                <w:szCs w:val="24"/>
              </w:rPr>
              <w:t>Цел</w:t>
            </w:r>
            <w:r w:rsidR="00E5595E" w:rsidRPr="00F07A92">
              <w:rPr>
                <w:rFonts w:ascii="Times New Roman" w:hAnsi="Times New Roman"/>
                <w:sz w:val="24"/>
                <w:szCs w:val="24"/>
              </w:rPr>
              <w:t xml:space="preserve">евые индикаторы и показатели </w:t>
            </w:r>
            <w:r w:rsidRPr="00F07A92">
              <w:rPr>
                <w:rFonts w:ascii="Times New Roman" w:hAnsi="Times New Roman"/>
                <w:sz w:val="24"/>
                <w:szCs w:val="24"/>
              </w:rPr>
              <w:t xml:space="preserve">программы    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0F682B" w:rsidRPr="00F07A92" w:rsidRDefault="000F682B" w:rsidP="00C94B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D5" w:rsidRPr="00F07A92" w:rsidRDefault="00AE4BD5" w:rsidP="00C94B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A92">
              <w:rPr>
                <w:rFonts w:ascii="Times New Roman" w:hAnsi="Times New Roman"/>
                <w:sz w:val="24"/>
                <w:szCs w:val="24"/>
              </w:rPr>
              <w:t xml:space="preserve">показатели, которые необходимо  </w:t>
            </w:r>
          </w:p>
          <w:p w:rsidR="00AE4BD5" w:rsidRPr="00F07A92" w:rsidRDefault="00AE4BD5" w:rsidP="0072431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>достигнуть к 2020 году:</w:t>
            </w:r>
            <w:r w:rsidRPr="00F07A92">
              <w:rPr>
                <w:rFonts w:ascii="Times New Roman" w:hAnsi="Times New Roman" w:cs="Times New Roman"/>
              </w:rPr>
              <w:t xml:space="preserve">                                                                   - разработка местных нормативов градостроительного проектирования </w:t>
            </w:r>
          </w:p>
        </w:tc>
      </w:tr>
      <w:tr w:rsidR="00AE4BD5" w:rsidRPr="00F07A92" w:rsidTr="00C94B91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>Сроки и этапы реализации</w:t>
            </w:r>
            <w:r w:rsidR="00E5595E" w:rsidRPr="00F07A92">
              <w:rPr>
                <w:rFonts w:ascii="Times New Roman" w:hAnsi="Times New Roman"/>
              </w:rPr>
              <w:t xml:space="preserve"> </w:t>
            </w:r>
            <w:r w:rsidRPr="00F07A9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>сроки реализации: 2015-2020 годы в один этап</w:t>
            </w:r>
          </w:p>
        </w:tc>
      </w:tr>
      <w:tr w:rsidR="00AE4BD5" w:rsidRPr="00F07A92" w:rsidTr="00C94B91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0F682B" w:rsidRPr="00F07A92" w:rsidRDefault="000F682B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 xml:space="preserve">Объемы бюджетных ассигнований программы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0F682B" w:rsidRPr="00F07A92" w:rsidRDefault="000F682B" w:rsidP="004B6F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AE4BD5" w:rsidRPr="00F07A92" w:rsidRDefault="00AE4BD5" w:rsidP="004B6F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 xml:space="preserve">объемы финансирования за счет средств районного </w:t>
            </w:r>
            <w:r w:rsidRPr="00F07A92">
              <w:rPr>
                <w:rFonts w:ascii="Times New Roman" w:hAnsi="Times New Roman" w:cs="Times New Roman"/>
              </w:rPr>
              <w:t>бюджета</w:t>
            </w:r>
            <w:r w:rsidR="00E5595E" w:rsidRPr="00F07A92">
              <w:rPr>
                <w:rFonts w:ascii="Times New Roman" w:hAnsi="Times New Roman" w:cs="Times New Roman"/>
              </w:rPr>
              <w:t xml:space="preserve"> и бюджета сельского поселения</w:t>
            </w:r>
            <w:r w:rsidRPr="00F07A92">
              <w:rPr>
                <w:rFonts w:ascii="Times New Roman" w:hAnsi="Times New Roman" w:cs="Times New Roman"/>
              </w:rPr>
              <w:t xml:space="preserve"> по годам с расшифровкой по главным распорядителям средств и основным мероприятиям программы в 2015–2020 годах</w:t>
            </w:r>
            <w:r w:rsidR="004B6F29" w:rsidRPr="00F07A92">
              <w:rPr>
                <w:rFonts w:ascii="Times New Roman" w:hAnsi="Times New Roman" w:cs="Times New Roman"/>
              </w:rPr>
              <w:t>.</w:t>
            </w:r>
            <w:r w:rsidRPr="00F07A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4BD5" w:rsidRPr="00F07A92" w:rsidTr="00C94B91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0F682B" w:rsidRPr="00F07A92" w:rsidRDefault="000F682B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07A92">
              <w:rPr>
                <w:rFonts w:ascii="Times New Roman" w:hAnsi="Times New Roman"/>
              </w:rPr>
              <w:t xml:space="preserve">Ожидаемые результаты реализации программы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0F682B" w:rsidRPr="00F07A92" w:rsidRDefault="000F682B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F07A92">
              <w:rPr>
                <w:rFonts w:ascii="Times New Roman" w:hAnsi="Times New Roman"/>
              </w:rPr>
              <w:t>1</w:t>
            </w:r>
            <w:r w:rsidR="00E5595E" w:rsidRPr="00F07A92">
              <w:rPr>
                <w:rFonts w:ascii="Times New Roman" w:hAnsi="Times New Roman"/>
                <w:color w:val="000000"/>
              </w:rPr>
              <w:t>00% обеспечение муниципального образования</w:t>
            </w:r>
            <w:r w:rsidRPr="00F07A92">
              <w:rPr>
                <w:rFonts w:ascii="Times New Roman" w:hAnsi="Times New Roman"/>
                <w:color w:val="000000"/>
              </w:rPr>
              <w:t xml:space="preserve"> документами территориального планирования    </w:t>
            </w:r>
          </w:p>
          <w:p w:rsidR="00AE4BD5" w:rsidRPr="00F07A92" w:rsidRDefault="00AE4BD5" w:rsidP="00C94B91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</w:rPr>
            </w:pPr>
          </w:p>
        </w:tc>
      </w:tr>
    </w:tbl>
    <w:p w:rsidR="000F682B" w:rsidRPr="00F07A92" w:rsidRDefault="000F682B" w:rsidP="000F682B">
      <w:pPr>
        <w:widowControl w:val="0"/>
        <w:autoSpaceDE w:val="0"/>
        <w:autoSpaceDN w:val="0"/>
        <w:adjustRightInd w:val="0"/>
        <w:spacing w:line="240" w:lineRule="auto"/>
        <w:ind w:firstLine="0"/>
        <w:outlineLvl w:val="2"/>
        <w:rPr>
          <w:rFonts w:ascii="Times New Roman" w:hAnsi="Times New Roman"/>
        </w:rPr>
      </w:pPr>
    </w:p>
    <w:p w:rsidR="00AE4BD5" w:rsidRPr="00F07A92" w:rsidRDefault="00AE4BD5" w:rsidP="00E559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>1.Характеристика проблемы</w:t>
      </w: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lastRenderedPageBreak/>
        <w:tab/>
        <w:t xml:space="preserve">Составной частью системы </w:t>
      </w:r>
      <w:proofErr w:type="spellStart"/>
      <w:r w:rsidRPr="00F07A92">
        <w:rPr>
          <w:rFonts w:ascii="Times New Roman" w:hAnsi="Times New Roman"/>
          <w:sz w:val="24"/>
          <w:szCs w:val="24"/>
        </w:rPr>
        <w:t>градорегулирования</w:t>
      </w:r>
      <w:proofErr w:type="spellEnd"/>
      <w:r w:rsidRPr="00F07A92">
        <w:rPr>
          <w:rFonts w:ascii="Times New Roman" w:hAnsi="Times New Roman"/>
          <w:sz w:val="24"/>
          <w:szCs w:val="24"/>
        </w:rPr>
        <w:t xml:space="preserve"> муниципально</w:t>
      </w:r>
      <w:r w:rsidR="00E5595E" w:rsidRPr="00F07A92">
        <w:rPr>
          <w:rFonts w:ascii="Times New Roman" w:hAnsi="Times New Roman"/>
          <w:sz w:val="24"/>
          <w:szCs w:val="24"/>
        </w:rPr>
        <w:t>го образования Красногорский сельсовет</w:t>
      </w:r>
      <w:r w:rsidRPr="00F07A92">
        <w:rPr>
          <w:rFonts w:ascii="Times New Roman" w:hAnsi="Times New Roman"/>
          <w:sz w:val="24"/>
          <w:szCs w:val="24"/>
        </w:rPr>
        <w:t xml:space="preserve"> является совокупность муниципальных подсистем, основными задачами которых являются: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подготовка и принятие муниципальных правовых актов в сфере градостроительной деятельности;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планов реализации этих документов, правил землепользования и застройки, документации по планировке территорий;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 xml:space="preserve">мониторинг процессов градостроительной деятельности и внесение необходимых изменений в правовые </w:t>
      </w:r>
      <w:proofErr w:type="gramStart"/>
      <w:r w:rsidRPr="00F07A92">
        <w:rPr>
          <w:rFonts w:ascii="Times New Roman" w:hAnsi="Times New Roman"/>
          <w:sz w:val="24"/>
          <w:szCs w:val="24"/>
        </w:rPr>
        <w:t>акты</w:t>
      </w:r>
      <w:proofErr w:type="gramEnd"/>
      <w:r w:rsidRPr="00F07A92">
        <w:rPr>
          <w:rFonts w:ascii="Times New Roman" w:hAnsi="Times New Roman"/>
          <w:sz w:val="24"/>
          <w:szCs w:val="24"/>
        </w:rPr>
        <w:t xml:space="preserve"> и другие документы градостроительного проектирования;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обсуждение на публичных слушаниях проектов документов территориального планирования, градостроительного зонирования и планировки территорий;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 xml:space="preserve">Эффективное функционирование системы </w:t>
      </w:r>
      <w:proofErr w:type="spellStart"/>
      <w:r w:rsidRPr="00F07A92">
        <w:rPr>
          <w:rFonts w:ascii="Times New Roman" w:hAnsi="Times New Roman"/>
          <w:sz w:val="24"/>
          <w:szCs w:val="24"/>
        </w:rPr>
        <w:t>градорегулирования</w:t>
      </w:r>
      <w:proofErr w:type="spellEnd"/>
      <w:r w:rsidRPr="00F07A92">
        <w:rPr>
          <w:rFonts w:ascii="Times New Roman" w:hAnsi="Times New Roman"/>
          <w:sz w:val="24"/>
          <w:szCs w:val="24"/>
        </w:rPr>
        <w:t xml:space="preserve">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соответствующего уровня технического и программного обеспечения их деятельности.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 xml:space="preserve">С момента введения в действие нового Градостроительного кодекса Российской Федерации главным архитектором муниципального образования </w:t>
      </w:r>
      <w:r w:rsidR="0050061D" w:rsidRPr="00F07A92">
        <w:rPr>
          <w:rFonts w:ascii="Times New Roman" w:hAnsi="Times New Roman"/>
          <w:sz w:val="24"/>
          <w:szCs w:val="24"/>
        </w:rPr>
        <w:t xml:space="preserve">«Асекеевский район» </w:t>
      </w:r>
      <w:r w:rsidRPr="00F07A92">
        <w:rPr>
          <w:rFonts w:ascii="Times New Roman" w:hAnsi="Times New Roman"/>
          <w:sz w:val="24"/>
          <w:szCs w:val="24"/>
        </w:rPr>
        <w:t xml:space="preserve">ведется работа по созданию системы </w:t>
      </w:r>
      <w:proofErr w:type="spellStart"/>
      <w:r w:rsidRPr="00F07A92">
        <w:rPr>
          <w:rFonts w:ascii="Times New Roman" w:hAnsi="Times New Roman"/>
          <w:sz w:val="24"/>
          <w:szCs w:val="24"/>
        </w:rPr>
        <w:t>градорегулирования</w:t>
      </w:r>
      <w:proofErr w:type="spellEnd"/>
      <w:r w:rsidRPr="00F07A92">
        <w:rPr>
          <w:rFonts w:ascii="Times New Roman" w:hAnsi="Times New Roman"/>
          <w:sz w:val="24"/>
          <w:szCs w:val="24"/>
        </w:rPr>
        <w:t>, которая продолжается и в настоящее время.</w:t>
      </w:r>
    </w:p>
    <w:p w:rsidR="00AE4BD5" w:rsidRPr="00F07A92" w:rsidRDefault="004B6F29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</w:r>
      <w:r w:rsidR="00AE4BD5" w:rsidRPr="00F07A92">
        <w:rPr>
          <w:rFonts w:ascii="Times New Roman" w:hAnsi="Times New Roman"/>
          <w:sz w:val="24"/>
          <w:szCs w:val="24"/>
        </w:rPr>
        <w:t>Поселения будут располагать эффективным инструментом правового регулирования градостроительной деятельности, которые значительно снизят административные барьеры при осуществлении градостроительной деятельности и обеспечат прозрачность процедур принятия решений по вопросам застройки населенных пунктов Асекеевского района.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</w: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>2.Основные цел</w:t>
      </w:r>
      <w:r w:rsidR="0050061D" w:rsidRPr="00F07A92">
        <w:rPr>
          <w:rFonts w:ascii="Times New Roman" w:hAnsi="Times New Roman"/>
          <w:sz w:val="24"/>
          <w:szCs w:val="24"/>
        </w:rPr>
        <w:t xml:space="preserve">и и задачи, сроки реализации </w:t>
      </w:r>
      <w:r w:rsidRPr="00F07A92">
        <w:rPr>
          <w:rFonts w:ascii="Times New Roman" w:hAnsi="Times New Roman"/>
          <w:sz w:val="24"/>
          <w:szCs w:val="24"/>
        </w:rPr>
        <w:t>программы</w:t>
      </w: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4BD5" w:rsidRPr="00F07A92" w:rsidRDefault="0050061D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 xml:space="preserve">Основной целью </w:t>
      </w:r>
      <w:r w:rsidR="00AE4BD5" w:rsidRPr="00F07A92">
        <w:rPr>
          <w:rFonts w:ascii="Times New Roman" w:hAnsi="Times New Roman"/>
          <w:sz w:val="24"/>
          <w:szCs w:val="24"/>
        </w:rPr>
        <w:t xml:space="preserve">программы является создание условий </w:t>
      </w:r>
      <w:proofErr w:type="gramStart"/>
      <w:r w:rsidR="00AE4BD5" w:rsidRPr="00F07A92">
        <w:rPr>
          <w:rFonts w:ascii="Times New Roman" w:hAnsi="Times New Roman"/>
          <w:sz w:val="24"/>
          <w:szCs w:val="24"/>
        </w:rPr>
        <w:t>для</w:t>
      </w:r>
      <w:proofErr w:type="gramEnd"/>
      <w:r w:rsidR="00AE4BD5" w:rsidRPr="00F07A92">
        <w:rPr>
          <w:rFonts w:ascii="Times New Roman" w:hAnsi="Times New Roman"/>
          <w:sz w:val="24"/>
          <w:szCs w:val="24"/>
        </w:rPr>
        <w:t>: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устойчивого развития тер</w:t>
      </w:r>
      <w:r w:rsidR="0050061D" w:rsidRPr="00F07A92">
        <w:rPr>
          <w:rFonts w:ascii="Times New Roman" w:hAnsi="Times New Roman"/>
          <w:sz w:val="24"/>
          <w:szCs w:val="24"/>
        </w:rPr>
        <w:t>ритории  сельского поселения</w:t>
      </w:r>
      <w:r w:rsidRPr="00F07A92">
        <w:rPr>
          <w:rFonts w:ascii="Times New Roman" w:hAnsi="Times New Roman"/>
          <w:sz w:val="24"/>
          <w:szCs w:val="24"/>
        </w:rPr>
        <w:t>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развития инженерной, транспортной и социальной инфраструктуры, обеспечения учетов интересов граждан и их объединений, муниципальных образований;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сохранения окружающей среды, объектов культурного наследия;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планировки территорий;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обеспечения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 xml:space="preserve">         устранения административных барьеров и факторов, способствующих коррупции, при осуществлении градостроительной деятельности.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AE4BD5" w:rsidRPr="00F07A92" w:rsidRDefault="001D49CA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обеспечение сельского поселения</w:t>
      </w:r>
      <w:r w:rsidR="00AE4BD5" w:rsidRPr="00F07A92">
        <w:rPr>
          <w:rFonts w:ascii="Times New Roman" w:hAnsi="Times New Roman"/>
          <w:sz w:val="24"/>
          <w:szCs w:val="24"/>
        </w:rPr>
        <w:t xml:space="preserve"> документами территориального планирования и градостроительного зонирования (генеральными планами, правилами землепользования и застройки сельских поселений), местными нормативами градостроительного проектирования </w:t>
      </w:r>
      <w:r w:rsidRPr="00F07A92">
        <w:rPr>
          <w:rFonts w:ascii="Times New Roman" w:hAnsi="Times New Roman"/>
          <w:sz w:val="24"/>
          <w:szCs w:val="24"/>
        </w:rPr>
        <w:t>сельского поселения</w:t>
      </w:r>
      <w:r w:rsidR="00AE4BD5" w:rsidRPr="00F07A92">
        <w:rPr>
          <w:rFonts w:ascii="Times New Roman" w:hAnsi="Times New Roman"/>
          <w:sz w:val="24"/>
          <w:szCs w:val="24"/>
        </w:rPr>
        <w:t>;</w:t>
      </w:r>
    </w:p>
    <w:p w:rsidR="00AE4BD5" w:rsidRPr="00F07A92" w:rsidRDefault="001D49CA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обеспечение сельского поселения</w:t>
      </w:r>
      <w:r w:rsidR="00AE4BD5" w:rsidRPr="00F07A92">
        <w:rPr>
          <w:rFonts w:ascii="Times New Roman" w:hAnsi="Times New Roman"/>
          <w:sz w:val="24"/>
          <w:szCs w:val="24"/>
        </w:rPr>
        <w:t xml:space="preserve"> документацией по планировке территории;</w:t>
      </w:r>
    </w:p>
    <w:p w:rsidR="00AE4BD5" w:rsidRPr="00F07A92" w:rsidRDefault="001D49CA" w:rsidP="00AE4BD5">
      <w:pPr>
        <w:spacing w:line="240" w:lineRule="auto"/>
        <w:ind w:firstLine="708"/>
        <w:outlineLvl w:val="0"/>
        <w:rPr>
          <w:rFonts w:ascii="Times New Roman" w:hAnsi="Times New Roman"/>
          <w:color w:val="000000"/>
        </w:rPr>
      </w:pPr>
      <w:r w:rsidRPr="00F07A92">
        <w:rPr>
          <w:rFonts w:ascii="Times New Roman" w:hAnsi="Times New Roman"/>
        </w:rPr>
        <w:t xml:space="preserve">Предлагаемый </w:t>
      </w:r>
      <w:r w:rsidR="00AE4BD5" w:rsidRPr="00F07A92">
        <w:rPr>
          <w:rFonts w:ascii="Times New Roman" w:hAnsi="Times New Roman"/>
        </w:rPr>
        <w:t>программой комплекс мероприятий должен быть реализован за один этап в течение 2015-2020 годов.</w:t>
      </w: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>3.Перечень мероприятий подпрограммы</w:t>
      </w: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4BD5" w:rsidRPr="00F07A92" w:rsidRDefault="001D49CA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 xml:space="preserve">Система мероприятий </w:t>
      </w:r>
      <w:r w:rsidR="00AE4BD5" w:rsidRPr="00F07A92">
        <w:rPr>
          <w:rFonts w:ascii="Times New Roman" w:hAnsi="Times New Roman"/>
          <w:sz w:val="24"/>
          <w:szCs w:val="24"/>
        </w:rPr>
        <w:t>программы предусматривает их группировку по основн</w:t>
      </w:r>
      <w:r w:rsidR="004B6F29" w:rsidRPr="00F07A92">
        <w:rPr>
          <w:rFonts w:ascii="Times New Roman" w:hAnsi="Times New Roman"/>
          <w:sz w:val="24"/>
          <w:szCs w:val="24"/>
        </w:rPr>
        <w:t>ым направлениям</w:t>
      </w:r>
      <w:proofErr w:type="gramStart"/>
      <w:r w:rsidR="004B6F29" w:rsidRPr="00F07A92">
        <w:rPr>
          <w:rFonts w:ascii="Times New Roman" w:hAnsi="Times New Roman"/>
          <w:sz w:val="24"/>
          <w:szCs w:val="24"/>
        </w:rPr>
        <w:t xml:space="preserve"> </w:t>
      </w:r>
      <w:r w:rsidR="00AE4BD5" w:rsidRPr="00F07A92">
        <w:rPr>
          <w:rFonts w:ascii="Times New Roman" w:hAnsi="Times New Roman"/>
          <w:sz w:val="24"/>
          <w:szCs w:val="24"/>
        </w:rPr>
        <w:t>:</w:t>
      </w:r>
      <w:proofErr w:type="gramEnd"/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lastRenderedPageBreak/>
        <w:tab/>
        <w:t xml:space="preserve">разработка местных нормативов градостроительного проектирования </w:t>
      </w:r>
      <w:r w:rsidR="001D49CA" w:rsidRPr="00F07A92">
        <w:rPr>
          <w:rFonts w:ascii="Times New Roman" w:hAnsi="Times New Roman"/>
          <w:sz w:val="24"/>
          <w:szCs w:val="24"/>
        </w:rPr>
        <w:t>сельского поселения</w:t>
      </w:r>
      <w:r w:rsidRPr="00F07A92">
        <w:rPr>
          <w:rFonts w:ascii="Times New Roman" w:hAnsi="Times New Roman"/>
          <w:sz w:val="24"/>
          <w:szCs w:val="24"/>
        </w:rPr>
        <w:t>.</w:t>
      </w:r>
    </w:p>
    <w:p w:rsidR="001D49CA" w:rsidRPr="00F07A92" w:rsidRDefault="001D49CA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49CA" w:rsidRPr="00F07A92" w:rsidRDefault="00AE4BD5" w:rsidP="00AE4BD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</w:rPr>
      </w:pPr>
      <w:r w:rsidRPr="00F07A92">
        <w:rPr>
          <w:rFonts w:ascii="Times New Roman" w:hAnsi="Times New Roman"/>
        </w:rPr>
        <w:t>4. Меры правового регу</w:t>
      </w:r>
      <w:r w:rsidR="001D49CA" w:rsidRPr="00F07A92">
        <w:rPr>
          <w:rFonts w:ascii="Times New Roman" w:hAnsi="Times New Roman"/>
        </w:rPr>
        <w:t xml:space="preserve">лирования </w:t>
      </w:r>
    </w:p>
    <w:p w:rsidR="00AE4BD5" w:rsidRPr="00F07A92" w:rsidRDefault="001D49CA" w:rsidP="00AE4BD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</w:rPr>
      </w:pPr>
      <w:r w:rsidRPr="00F07A92">
        <w:rPr>
          <w:rFonts w:ascii="Times New Roman" w:hAnsi="Times New Roman"/>
        </w:rPr>
        <w:t xml:space="preserve">в сфере реализации </w:t>
      </w:r>
      <w:r w:rsidR="00AE4BD5" w:rsidRPr="00F07A92">
        <w:rPr>
          <w:rFonts w:ascii="Times New Roman" w:hAnsi="Times New Roman"/>
        </w:rPr>
        <w:t>программы</w:t>
      </w:r>
    </w:p>
    <w:p w:rsidR="00AE4BD5" w:rsidRPr="00F07A92" w:rsidRDefault="00AE4BD5" w:rsidP="00AE4BD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AE4BD5" w:rsidRPr="00F07A92" w:rsidRDefault="00AE4BD5" w:rsidP="00AE4BD5">
      <w:pPr>
        <w:shd w:val="clear" w:color="auto" w:fill="FFFFFF"/>
        <w:spacing w:line="240" w:lineRule="auto"/>
        <w:ind w:firstLine="720"/>
        <w:rPr>
          <w:rFonts w:ascii="Times New Roman" w:hAnsi="Times New Roman"/>
        </w:rPr>
      </w:pPr>
      <w:r w:rsidRPr="00F07A92">
        <w:rPr>
          <w:rFonts w:ascii="Times New Roman" w:hAnsi="Times New Roman"/>
        </w:rPr>
        <w:t xml:space="preserve">Принятие необходимых правовых актов при подготовке документации проектов территории осуществляется при условии передачи полномочий </w:t>
      </w:r>
      <w:r w:rsidRPr="00F07A92">
        <w:rPr>
          <w:rFonts w:ascii="Times New Roman" w:hAnsi="Times New Roman"/>
          <w:color w:val="000000"/>
        </w:rPr>
        <w:t>органов местного самоуправления поселений в области градостроительной деятельности</w:t>
      </w:r>
      <w:proofErr w:type="gramStart"/>
      <w:r w:rsidR="004B6F29" w:rsidRPr="00F07A92">
        <w:rPr>
          <w:rFonts w:ascii="Times New Roman" w:hAnsi="Times New Roman"/>
          <w:color w:val="000000"/>
        </w:rPr>
        <w:t xml:space="preserve"> </w:t>
      </w:r>
      <w:r w:rsidRPr="00F07A92">
        <w:rPr>
          <w:rFonts w:ascii="Times New Roman" w:hAnsi="Times New Roman"/>
          <w:color w:val="000000"/>
        </w:rPr>
        <w:t>.</w:t>
      </w:r>
      <w:proofErr w:type="gramEnd"/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 xml:space="preserve">5. Перечень целевых индикаторов </w:t>
      </w: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</w:r>
      <w:r w:rsidRPr="00F07A92">
        <w:rPr>
          <w:rFonts w:ascii="Times New Roman" w:hAnsi="Times New Roman"/>
          <w:sz w:val="24"/>
          <w:szCs w:val="24"/>
        </w:rPr>
        <w:tab/>
        <w:t xml:space="preserve">Разработка местных нормативов градостроительного проектирования </w:t>
      </w:r>
      <w:r w:rsidR="001D49CA" w:rsidRPr="00F07A92">
        <w:rPr>
          <w:rFonts w:ascii="Times New Roman" w:hAnsi="Times New Roman"/>
          <w:sz w:val="24"/>
          <w:szCs w:val="24"/>
        </w:rPr>
        <w:t>сельского поселения</w:t>
      </w:r>
      <w:r w:rsidRPr="00F07A92">
        <w:rPr>
          <w:rFonts w:ascii="Times New Roman" w:hAnsi="Times New Roman"/>
          <w:sz w:val="24"/>
          <w:szCs w:val="24"/>
        </w:rPr>
        <w:t>.</w:t>
      </w:r>
    </w:p>
    <w:p w:rsidR="00AE4BD5" w:rsidRPr="00F07A92" w:rsidRDefault="00AE4BD5" w:rsidP="00AE4BD5">
      <w:pPr>
        <w:pStyle w:val="a3"/>
        <w:rPr>
          <w:rFonts w:ascii="Times New Roman" w:hAnsi="Times New Roman"/>
          <w:sz w:val="24"/>
          <w:szCs w:val="24"/>
        </w:rPr>
      </w:pP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>6. Ресурсное обеспечение подпрограммы</w:t>
      </w: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Условиями предоставления муниципальным поселениям Асекеевского района субсидий на реализацию мероприятий являются: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 xml:space="preserve">наличие в местном бюджете ассигнований на исполнение расходного обязательства муниципального образования в объеме, соответствующем установленному уровню </w:t>
      </w:r>
      <w:proofErr w:type="spellStart"/>
      <w:r w:rsidRPr="00F07A9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F07A92">
        <w:rPr>
          <w:rFonts w:ascii="Times New Roman" w:hAnsi="Times New Roman"/>
          <w:sz w:val="24"/>
          <w:szCs w:val="24"/>
        </w:rPr>
        <w:t xml:space="preserve"> из областного бюджета;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обязательство муниципального образования обеспечить достижение целевых показат</w:t>
      </w:r>
      <w:r w:rsidR="001D49CA" w:rsidRPr="00F07A92">
        <w:rPr>
          <w:rFonts w:ascii="Times New Roman" w:hAnsi="Times New Roman"/>
          <w:sz w:val="24"/>
          <w:szCs w:val="24"/>
        </w:rPr>
        <w:t xml:space="preserve">елей в результате реализации </w:t>
      </w:r>
      <w:r w:rsidRPr="00F07A92">
        <w:rPr>
          <w:rFonts w:ascii="Times New Roman" w:hAnsi="Times New Roman"/>
          <w:sz w:val="24"/>
          <w:szCs w:val="24"/>
        </w:rPr>
        <w:t>программы.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 xml:space="preserve">Уровень </w:t>
      </w:r>
      <w:proofErr w:type="spellStart"/>
      <w:r w:rsidRPr="00F07A9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F07A92">
        <w:rPr>
          <w:rFonts w:ascii="Times New Roman" w:hAnsi="Times New Roman"/>
          <w:sz w:val="24"/>
          <w:szCs w:val="24"/>
        </w:rPr>
        <w:t xml:space="preserve"> расходного обязательства муниципального образования из областного бюджета не может превышать определенного расходного обязательства с учетом уровня бюджетной обеспеченности муниципального образования.</w:t>
      </w:r>
    </w:p>
    <w:p w:rsidR="00AE4BD5" w:rsidRPr="00F07A92" w:rsidRDefault="001D49CA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 xml:space="preserve">Для участи в </w:t>
      </w:r>
      <w:r w:rsidR="00AE4BD5" w:rsidRPr="00F07A92">
        <w:rPr>
          <w:rFonts w:ascii="Times New Roman" w:hAnsi="Times New Roman"/>
          <w:sz w:val="24"/>
          <w:szCs w:val="24"/>
        </w:rPr>
        <w:t>программе муниципальные образования района направляют главному архитектору муниципального образования в установленные им сроки заявки с приложением: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 xml:space="preserve">выписки из решений о местных бюджетах на очередной финансовый год и плановый период, подтверждающей наличие средств на разработку генерального плана и правил землепользования и застройки сельского поселения, в объеме соответствующему уровню </w:t>
      </w:r>
      <w:proofErr w:type="spellStart"/>
      <w:r w:rsidRPr="00F07A9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F07A92">
        <w:rPr>
          <w:rFonts w:ascii="Times New Roman" w:hAnsi="Times New Roman"/>
          <w:sz w:val="24"/>
          <w:szCs w:val="24"/>
        </w:rPr>
        <w:t xml:space="preserve"> из областного бюджета;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копии правового акта главы администрации поселения о создании комиссии по подготовке проекта правил землепользования и застройки, генерального плана сельского поселения;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копии контрактов на разработку генерального плана сельского поселения, правил землепользования и застройки с указанием стоимости работ и приложением сметной документации;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иные документы и материалы, определяемые администрацией района.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ab/>
        <w:t>Предоставление субсидий областного бюджета бюджетам муниципальных образований осуществляется на основании заключенных соглашений между администрацией района и администрациями муниципальных поселений.</w:t>
      </w:r>
    </w:p>
    <w:p w:rsidR="00AE4BD5" w:rsidRPr="00F07A92" w:rsidRDefault="00AE4BD5" w:rsidP="00AE4BD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>7.Ожидаемые ко</w:t>
      </w:r>
      <w:r w:rsidR="001D49CA" w:rsidRPr="00F07A92">
        <w:rPr>
          <w:rFonts w:ascii="Times New Roman" w:hAnsi="Times New Roman"/>
          <w:sz w:val="24"/>
          <w:szCs w:val="24"/>
        </w:rPr>
        <w:t xml:space="preserve">нечные результаты реализации </w:t>
      </w:r>
      <w:r w:rsidRPr="00F07A92">
        <w:rPr>
          <w:rFonts w:ascii="Times New Roman" w:hAnsi="Times New Roman"/>
          <w:sz w:val="24"/>
          <w:szCs w:val="24"/>
        </w:rPr>
        <w:t>программы</w:t>
      </w: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 xml:space="preserve"> и показатели социально-экономической эффективности</w:t>
      </w:r>
    </w:p>
    <w:p w:rsidR="00AE4BD5" w:rsidRPr="00F07A92" w:rsidRDefault="00AE4BD5" w:rsidP="00AE4B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4BD5" w:rsidRPr="00F07A92" w:rsidRDefault="001D49CA" w:rsidP="00AE4BD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 xml:space="preserve">Результатом выполнения </w:t>
      </w:r>
      <w:r w:rsidR="00AE4BD5" w:rsidRPr="00F07A92">
        <w:rPr>
          <w:rFonts w:ascii="Times New Roman" w:hAnsi="Times New Roman"/>
          <w:sz w:val="24"/>
          <w:szCs w:val="24"/>
        </w:rPr>
        <w:t>программы является:</w:t>
      </w:r>
    </w:p>
    <w:p w:rsidR="00AE4BD5" w:rsidRPr="00F07A92" w:rsidRDefault="001D49CA" w:rsidP="00AE4BD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>обеспечение сельского поселения</w:t>
      </w:r>
      <w:r w:rsidR="00AE4BD5" w:rsidRPr="00F07A92">
        <w:rPr>
          <w:rFonts w:ascii="Times New Roman" w:hAnsi="Times New Roman"/>
          <w:sz w:val="24"/>
          <w:szCs w:val="24"/>
        </w:rPr>
        <w:t xml:space="preserve"> документами по планировке территории,  местными нормативами градостроительного проектирования;</w:t>
      </w:r>
      <w:r w:rsidR="00AE4BD5" w:rsidRPr="00F07A92">
        <w:rPr>
          <w:rFonts w:ascii="Times New Roman" w:hAnsi="Times New Roman"/>
          <w:sz w:val="24"/>
          <w:szCs w:val="24"/>
        </w:rPr>
        <w:tab/>
        <w:t xml:space="preserve"> </w:t>
      </w:r>
    </w:p>
    <w:p w:rsidR="00AE4BD5" w:rsidRPr="00F07A92" w:rsidRDefault="00AE4BD5" w:rsidP="00AE4BD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lastRenderedPageBreak/>
        <w:t>Выполнение программы будет способствовать повышению качества жиз</w:t>
      </w:r>
      <w:r w:rsidR="001D49CA" w:rsidRPr="00F07A92">
        <w:rPr>
          <w:rFonts w:ascii="Times New Roman" w:hAnsi="Times New Roman"/>
          <w:sz w:val="24"/>
          <w:szCs w:val="24"/>
        </w:rPr>
        <w:t xml:space="preserve">ни населения </w:t>
      </w:r>
      <w:r w:rsidRPr="00F07A92">
        <w:rPr>
          <w:rFonts w:ascii="Times New Roman" w:hAnsi="Times New Roman"/>
          <w:sz w:val="24"/>
          <w:szCs w:val="24"/>
        </w:rPr>
        <w:t xml:space="preserve"> путем обеспечения устойчивого р</w:t>
      </w:r>
      <w:r w:rsidR="001D49CA" w:rsidRPr="00F07A92">
        <w:rPr>
          <w:rFonts w:ascii="Times New Roman" w:hAnsi="Times New Roman"/>
          <w:sz w:val="24"/>
          <w:szCs w:val="24"/>
        </w:rPr>
        <w:t>азвития территории муниципального образования сельского поселения</w:t>
      </w:r>
      <w:r w:rsidRPr="00F07A92">
        <w:rPr>
          <w:rFonts w:ascii="Times New Roman" w:hAnsi="Times New Roman"/>
          <w:sz w:val="24"/>
          <w:szCs w:val="24"/>
        </w:rPr>
        <w:t>, развития инженерной, транспортной и социальной инфраструктуры, учета интересов граждан.</w:t>
      </w:r>
    </w:p>
    <w:p w:rsidR="00AE4BD5" w:rsidRPr="00F07A92" w:rsidRDefault="00AE4BD5" w:rsidP="00AE4BD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>В резул</w:t>
      </w:r>
      <w:r w:rsidR="001D49CA" w:rsidRPr="00F07A92">
        <w:rPr>
          <w:rFonts w:ascii="Times New Roman" w:hAnsi="Times New Roman"/>
          <w:sz w:val="24"/>
          <w:szCs w:val="24"/>
        </w:rPr>
        <w:t xml:space="preserve">ьтате реализации мероприятий </w:t>
      </w:r>
      <w:r w:rsidRPr="00F07A92">
        <w:rPr>
          <w:rFonts w:ascii="Times New Roman" w:hAnsi="Times New Roman"/>
          <w:sz w:val="24"/>
          <w:szCs w:val="24"/>
        </w:rPr>
        <w:t>программы будут подготовлены:</w:t>
      </w:r>
    </w:p>
    <w:p w:rsidR="00AE4BD5" w:rsidRPr="00F07A92" w:rsidRDefault="00AE4BD5" w:rsidP="00AE4BD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>местные нормативы градостроительного проектирования,</w:t>
      </w:r>
    </w:p>
    <w:p w:rsidR="00AE4BD5" w:rsidRPr="00F07A92" w:rsidRDefault="001D49CA" w:rsidP="00AE4BD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>Муниципальное образование сельского поселения получи</w:t>
      </w:r>
      <w:r w:rsidR="00AE4BD5" w:rsidRPr="00F07A92">
        <w:rPr>
          <w:rFonts w:ascii="Times New Roman" w:hAnsi="Times New Roman"/>
          <w:sz w:val="24"/>
          <w:szCs w:val="24"/>
        </w:rPr>
        <w:t>т документы территориального планирования, являющиеся основной для принятия решений в области планирования и прогнозирования социально-экономического развития соотв</w:t>
      </w:r>
      <w:r w:rsidRPr="00F07A92">
        <w:rPr>
          <w:rFonts w:ascii="Times New Roman" w:hAnsi="Times New Roman"/>
          <w:sz w:val="24"/>
          <w:szCs w:val="24"/>
        </w:rPr>
        <w:t>етствующих территорий. Поселение буде</w:t>
      </w:r>
      <w:r w:rsidR="00AE4BD5" w:rsidRPr="00F07A92">
        <w:rPr>
          <w:rFonts w:ascii="Times New Roman" w:hAnsi="Times New Roman"/>
          <w:sz w:val="24"/>
          <w:szCs w:val="24"/>
        </w:rPr>
        <w:t>т располагать эффективным инструментом правового регулирования градостроительной деятельности и обеспечат прозрачность процедур принятия решений по вопросам зас</w:t>
      </w:r>
      <w:r w:rsidRPr="00F07A92">
        <w:rPr>
          <w:rFonts w:ascii="Times New Roman" w:hAnsi="Times New Roman"/>
          <w:sz w:val="24"/>
          <w:szCs w:val="24"/>
        </w:rPr>
        <w:t>тройки населенного пункта</w:t>
      </w:r>
      <w:r w:rsidR="00AE4BD5" w:rsidRPr="00F07A92">
        <w:rPr>
          <w:rFonts w:ascii="Times New Roman" w:hAnsi="Times New Roman"/>
          <w:sz w:val="24"/>
          <w:szCs w:val="24"/>
        </w:rPr>
        <w:t>.</w:t>
      </w:r>
    </w:p>
    <w:p w:rsidR="00AE4BD5" w:rsidRPr="00F07A92" w:rsidRDefault="00AE4BD5" w:rsidP="00AE4BD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7A92">
        <w:rPr>
          <w:rFonts w:ascii="Times New Roman" w:hAnsi="Times New Roman"/>
          <w:sz w:val="24"/>
          <w:szCs w:val="24"/>
        </w:rPr>
        <w:t>Благоприятные условия для осуществления строительства и отсутствие излишних административных барьеров значительно активизируют проце</w:t>
      </w:r>
      <w:proofErr w:type="gramStart"/>
      <w:r w:rsidRPr="00F07A92">
        <w:rPr>
          <w:rFonts w:ascii="Times New Roman" w:hAnsi="Times New Roman"/>
          <w:sz w:val="24"/>
          <w:szCs w:val="24"/>
        </w:rPr>
        <w:t>сс с</w:t>
      </w:r>
      <w:r w:rsidR="001D49CA" w:rsidRPr="00F07A92">
        <w:rPr>
          <w:rFonts w:ascii="Times New Roman" w:hAnsi="Times New Roman"/>
          <w:sz w:val="24"/>
          <w:szCs w:val="24"/>
        </w:rPr>
        <w:t>тр</w:t>
      </w:r>
      <w:proofErr w:type="gramEnd"/>
      <w:r w:rsidR="001D49CA" w:rsidRPr="00F07A92">
        <w:rPr>
          <w:rFonts w:ascii="Times New Roman" w:hAnsi="Times New Roman"/>
          <w:sz w:val="24"/>
          <w:szCs w:val="24"/>
        </w:rPr>
        <w:t>оительного освоения территории.</w:t>
      </w:r>
      <w:r w:rsidRPr="00F07A92">
        <w:rPr>
          <w:rFonts w:ascii="Times New Roman" w:hAnsi="Times New Roman"/>
          <w:sz w:val="24"/>
          <w:szCs w:val="24"/>
        </w:rPr>
        <w:t xml:space="preserve"> </w:t>
      </w:r>
      <w:bookmarkStart w:id="1" w:name="sub_2011"/>
    </w:p>
    <w:p w:rsidR="00AE4BD5" w:rsidRPr="00F07A92" w:rsidRDefault="00AE4BD5" w:rsidP="00AE4BD5">
      <w:pPr>
        <w:pStyle w:val="a3"/>
        <w:rPr>
          <w:rFonts w:ascii="Times New Roman" w:hAnsi="Times New Roman"/>
          <w:sz w:val="24"/>
          <w:szCs w:val="24"/>
        </w:rPr>
      </w:pPr>
    </w:p>
    <w:p w:rsidR="00AE4BD5" w:rsidRPr="00F07A92" w:rsidRDefault="00AE4BD5" w:rsidP="00AE4BD5">
      <w:pPr>
        <w:pStyle w:val="a3"/>
        <w:rPr>
          <w:rFonts w:ascii="Times New Roman" w:hAnsi="Times New Roman"/>
          <w:sz w:val="24"/>
          <w:szCs w:val="24"/>
        </w:rPr>
      </w:pPr>
    </w:p>
    <w:p w:rsidR="00AE4BD5" w:rsidRPr="00F07A92" w:rsidRDefault="00AE4BD5" w:rsidP="00AE4BD5">
      <w:pPr>
        <w:pStyle w:val="a3"/>
        <w:rPr>
          <w:rFonts w:ascii="Times New Roman" w:hAnsi="Times New Roman"/>
          <w:sz w:val="24"/>
          <w:szCs w:val="24"/>
        </w:rPr>
      </w:pPr>
    </w:p>
    <w:p w:rsidR="00AE4BD5" w:rsidRPr="00F07A92" w:rsidRDefault="00AE4BD5" w:rsidP="004B6F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6F29" w:rsidRPr="00F07A92" w:rsidRDefault="004B6F29" w:rsidP="004B6F2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3B2BE1" w:rsidRPr="00F07A92">
        <w:rPr>
          <w:rFonts w:ascii="Times New Roman" w:hAnsi="Times New Roman"/>
          <w:sz w:val="28"/>
          <w:szCs w:val="28"/>
        </w:rPr>
        <w:t>Приложение 1</w:t>
      </w:r>
      <w:r w:rsidRPr="00F07A92">
        <w:rPr>
          <w:rFonts w:ascii="Times New Roman" w:hAnsi="Times New Roman"/>
          <w:sz w:val="28"/>
          <w:szCs w:val="28"/>
        </w:rPr>
        <w:t xml:space="preserve">              </w:t>
      </w:r>
    </w:p>
    <w:p w:rsidR="004B6F29" w:rsidRPr="00F07A92" w:rsidRDefault="004B6F29" w:rsidP="004B6F2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                                                                      к программе «Развитие системы  </w:t>
      </w:r>
    </w:p>
    <w:p w:rsidR="004B6F29" w:rsidRPr="00F07A92" w:rsidRDefault="004B6F29" w:rsidP="004B6F2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F07A92"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 w:rsidRPr="00F07A92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4B6F29" w:rsidRPr="00F07A92" w:rsidRDefault="004B6F29" w:rsidP="004B6F2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                                                                      муниципального образования </w:t>
      </w:r>
    </w:p>
    <w:p w:rsidR="004B6F29" w:rsidRPr="00F07A92" w:rsidRDefault="004B6F29" w:rsidP="004B6F2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                                                                      Красногорский сельсовет</w:t>
      </w:r>
    </w:p>
    <w:p w:rsidR="004B6F29" w:rsidRPr="00F07A92" w:rsidRDefault="004B6F29" w:rsidP="004B6F2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на 2015-2020 </w:t>
      </w:r>
    </w:p>
    <w:p w:rsidR="004B6F29" w:rsidRPr="00F07A92" w:rsidRDefault="004B6F29" w:rsidP="004B6F2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                                                                      годы»                             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left="5220" w:firstLine="0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center"/>
        <w:outlineLvl w:val="1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Методика оценки эффективности программы</w:t>
      </w:r>
      <w:proofErr w:type="gramStart"/>
      <w:r w:rsidRPr="00F07A92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Оценка эффективности реализации муниципальной программы будет ежегодно проводиться с использованием показателей (индикаторов) выполнения муниципальной программы (далее – показатели), мониторинга и оценки степени достижения целевых значений, которые позволяют проанализировать ход выполнения муниципальной программы и выработать правильное управленческое решение.</w:t>
      </w:r>
    </w:p>
    <w:p w:rsidR="004B6F29" w:rsidRPr="00F07A92" w:rsidRDefault="004B6F29" w:rsidP="004B6F29">
      <w:pPr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Оценка эффективности муниципальной программы будет производиться путем сравнения текущих значений целевых индикаторов с установленными муниципальной программой значениями</w:t>
      </w:r>
      <w:proofErr w:type="gramStart"/>
      <w:r w:rsidRPr="00F07A92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proofErr w:type="gramStart"/>
      <w:r w:rsidRPr="00F07A92">
        <w:rPr>
          <w:rFonts w:ascii="Times New Roman" w:hAnsi="Times New Roman" w:cs="Times New Roman"/>
          <w:color w:val="000000"/>
        </w:rPr>
        <w:t>Методика оценки эффективности муниципальной программы (далее – Методика) представляет собой алгоритм оценки в процессе (по годам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Методика включает проведение количественных оценок эффективности по следующим направлениям: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2) степень соответствия фактических затрат к</w:t>
      </w:r>
      <w:r w:rsidR="00315206" w:rsidRPr="00F07A92">
        <w:rPr>
          <w:rFonts w:ascii="Times New Roman" w:hAnsi="Times New Roman" w:cs="Times New Roman"/>
          <w:color w:val="000000"/>
        </w:rPr>
        <w:t xml:space="preserve">онсолидированного бюджета </w:t>
      </w:r>
      <w:r w:rsidRPr="00F07A92">
        <w:rPr>
          <w:rFonts w:ascii="Times New Roman" w:hAnsi="Times New Roman" w:cs="Times New Roman"/>
          <w:color w:val="000000"/>
        </w:rPr>
        <w:t xml:space="preserve"> запланированному уровню (оценка полноты использования бюджетных средств);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 xml:space="preserve">3) эффективность использования бюджетных средств 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(оценка экономической эффективности достижения результатов).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Расчет результативности по установленным муниципальной программой значениям проводится по формуле: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240155" cy="3784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A92">
        <w:rPr>
          <w:rFonts w:ascii="Times New Roman" w:hAnsi="Times New Roman" w:cs="Times New Roman"/>
          <w:color w:val="000000"/>
        </w:rPr>
        <w:t>, где: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E</w:t>
      </w:r>
      <w:proofErr w:type="spellStart"/>
      <w:r w:rsidRPr="00F07A92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F07A92">
        <w:rPr>
          <w:rFonts w:ascii="Times New Roman" w:hAnsi="Times New Roman" w:cs="Times New Roman"/>
          <w:color w:val="000000"/>
        </w:rPr>
        <w:t xml:space="preserve"> – степень достижения </w:t>
      </w:r>
      <w:proofErr w:type="spellStart"/>
      <w:r w:rsidRPr="00F07A92">
        <w:rPr>
          <w:rFonts w:ascii="Times New Roman" w:hAnsi="Times New Roman" w:cs="Times New Roman"/>
          <w:color w:val="000000"/>
        </w:rPr>
        <w:t>i</w:t>
      </w:r>
      <w:proofErr w:type="spellEnd"/>
      <w:r w:rsidRPr="00F07A92">
        <w:rPr>
          <w:rFonts w:ascii="Times New Roman" w:hAnsi="Times New Roman" w:cs="Times New Roman"/>
          <w:color w:val="000000"/>
        </w:rPr>
        <w:t xml:space="preserve"> - показателя Программы (процентов);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proofErr w:type="spellStart"/>
      <w:r w:rsidRPr="00F07A92">
        <w:rPr>
          <w:rFonts w:ascii="Times New Roman" w:hAnsi="Times New Roman" w:cs="Times New Roman"/>
          <w:color w:val="000000"/>
        </w:rPr>
        <w:t>Tfi</w:t>
      </w:r>
      <w:proofErr w:type="spellEnd"/>
      <w:r w:rsidRPr="00F07A92">
        <w:rPr>
          <w:rFonts w:ascii="Times New Roman" w:hAnsi="Times New Roman" w:cs="Times New Roman"/>
          <w:color w:val="000000"/>
        </w:rPr>
        <w:t xml:space="preserve"> – фактическое значение показателя;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proofErr w:type="spellStart"/>
      <w:r w:rsidRPr="00F07A92">
        <w:rPr>
          <w:rFonts w:ascii="Times New Roman" w:hAnsi="Times New Roman" w:cs="Times New Roman"/>
          <w:color w:val="000000"/>
        </w:rPr>
        <w:t>TNi</w:t>
      </w:r>
      <w:proofErr w:type="spellEnd"/>
      <w:r w:rsidRPr="00F07A92">
        <w:rPr>
          <w:rFonts w:ascii="Times New Roman" w:hAnsi="Times New Roman" w:cs="Times New Roman"/>
          <w:color w:val="000000"/>
        </w:rPr>
        <w:t xml:space="preserve"> – установленное Программой целевое значение показателя.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Расчет результативности реализации Программы в целом проводится по формуле: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261110" cy="56769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A92">
        <w:rPr>
          <w:rFonts w:ascii="Times New Roman" w:hAnsi="Times New Roman" w:cs="Times New Roman"/>
          <w:color w:val="000000"/>
        </w:rPr>
        <w:t>, где: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Е – результативность реализации муниципальной программы (процентов);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proofErr w:type="spellStart"/>
      <w:r w:rsidRPr="00F07A92">
        <w:rPr>
          <w:rFonts w:ascii="Times New Roman" w:hAnsi="Times New Roman" w:cs="Times New Roman"/>
          <w:color w:val="000000"/>
        </w:rPr>
        <w:t>n</w:t>
      </w:r>
      <w:proofErr w:type="spellEnd"/>
      <w:r w:rsidRPr="00F07A92">
        <w:rPr>
          <w:rFonts w:ascii="Times New Roman" w:hAnsi="Times New Roman" w:cs="Times New Roman"/>
          <w:color w:val="000000"/>
        </w:rPr>
        <w:t xml:space="preserve"> – количество показателей Программы.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 xml:space="preserve">В целях </w:t>
      </w:r>
      <w:proofErr w:type="gramStart"/>
      <w:r w:rsidRPr="00F07A92">
        <w:rPr>
          <w:rFonts w:ascii="Times New Roman" w:hAnsi="Times New Roman" w:cs="Times New Roman"/>
          <w:color w:val="000000"/>
        </w:rPr>
        <w:t>оценки степени достижения запланированных результатов муниципальной программы</w:t>
      </w:r>
      <w:proofErr w:type="gramEnd"/>
      <w:r w:rsidRPr="00F07A92">
        <w:rPr>
          <w:rFonts w:ascii="Times New Roman" w:hAnsi="Times New Roman" w:cs="Times New Roman"/>
          <w:color w:val="000000"/>
        </w:rPr>
        <w:t xml:space="preserve"> устанавливаются следующие критерии: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если значение показателя результативности Е равно или больше 80 процентов, степень достижения запланированных результатов муниципальной программы оценивается как высокая;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если значение показателя результативности Е равно или больше 50 процентов, но меньше 80 процентов, степень достижения запланированных результатов муниципальной программы оценивается как удовлетворительная;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если значение показателя результативности Е меньше 50 процентов, степень достижения запланированных результатов муниципальной программы оценивается как неудовлетворительная.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Расчет степени соот</w:t>
      </w:r>
      <w:r w:rsidR="00315206" w:rsidRPr="00F07A92">
        <w:rPr>
          <w:rFonts w:ascii="Times New Roman" w:hAnsi="Times New Roman" w:cs="Times New Roman"/>
          <w:color w:val="000000"/>
        </w:rPr>
        <w:t xml:space="preserve">ветствия фактических затрат </w:t>
      </w:r>
      <w:r w:rsidRPr="00F07A92">
        <w:rPr>
          <w:rFonts w:ascii="Times New Roman" w:hAnsi="Times New Roman" w:cs="Times New Roman"/>
          <w:color w:val="000000"/>
        </w:rPr>
        <w:t xml:space="preserve"> бюджета на реализацию муниципальной программы запланированному уровню производится по следующей формуле: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4B6F29" w:rsidRPr="00F07A92" w:rsidRDefault="006C706D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F07A92">
        <w:pict>
          <v:line id="Прямая соединительная линия 5" o:spid="_x0000_s1026" style="position:absolute;left:0;text-align:left;z-index:251658240;visibility:visible;mso-wrap-distance-left:3.17497mm;mso-wrap-distance-top:-3e-5mm;mso-wrap-distance-right:3.17497mm;mso-wrap-distance-bottom:-3e-5mm" from="36pt,24.45pt" to="3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P7b0NPcAAAABwEAAA8AAABkcnMvZG93bnJldi54bWxMj0FP&#10;wkAQhe8m/ofNmHiTLcRoLZ0SY4IXUAIYI7elO7aN3dlmdwvl37PqQY9f3uS9b/LZYFpxIOcbywjj&#10;UQKCuLS64QrhbTu/SUH4oFir1jIhnMjDrLi8yFWm7ZHXdNiESsQS9plCqEPoMil9WZNRfmQ74ph9&#10;WmdUiOgqqZ06xnLTykmS3EmjGo4Lteroqabya9MbhPVyvkjfF/1Qut3z+HW7Wr58+BTx+mp4nIII&#10;NIS/Y/jWj+pQRKe97Vl70SLcT+IrAeE2fQAR8x/e/7IscvnfvzgDAAD//wMAUEsBAi0AFAAGAAgA&#10;AAAhALaDOJL+AAAA4QEAABMAAAAAAAAAAAAAAAAAAAAAAFtDb250ZW50X1R5cGVzXS54bWxQSwEC&#10;LQAUAAYACAAAACEAOP0h/9YAAACUAQAACwAAAAAAAAAAAAAAAAAvAQAAX3JlbHMvLnJlbHNQSwEC&#10;LQAUAAYACAAAACEAIIJyFVsCAAB0BAAADgAAAAAAAAAAAAAAAAAuAgAAZHJzL2Uyb0RvYy54bWxQ&#10;SwECLQAUAAYACAAAACEA/tvQ09wAAAAHAQAADwAAAAAAAAAAAAAAAAC1BAAAZHJzL2Rvd25yZXYu&#10;eG1sUEsFBgAAAAAEAAQA8wAAAL4FAAAAAA==&#10;">
            <v:stroke endarrow="block"/>
          </v:line>
        </w:pict>
      </w:r>
      <w:r w:rsidR="004B6F29" w:rsidRPr="00F07A92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261110" cy="37846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F29" w:rsidRPr="00F07A92">
        <w:rPr>
          <w:rFonts w:ascii="Times New Roman" w:hAnsi="Times New Roman" w:cs="Times New Roman"/>
          <w:color w:val="000000"/>
        </w:rPr>
        <w:t>, где: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proofErr w:type="gramStart"/>
      <w:r w:rsidRPr="00F07A92">
        <w:rPr>
          <w:rFonts w:ascii="Times New Roman" w:hAnsi="Times New Roman" w:cs="Times New Roman"/>
          <w:color w:val="000000"/>
        </w:rPr>
        <w:t>П</w:t>
      </w:r>
      <w:proofErr w:type="gramEnd"/>
      <w:r w:rsidRPr="00F07A92">
        <w:rPr>
          <w:rFonts w:ascii="Times New Roman" w:hAnsi="Times New Roman" w:cs="Times New Roman"/>
          <w:color w:val="000000"/>
        </w:rPr>
        <w:t xml:space="preserve"> – полнота использования бюджетных средств;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ЗФ – фактические расходы местного бюджета на реализацию муниципальной программы в соответствующем периоде;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ЗП – запланированные местным бюджетом расходы на реализацию муниципальной программы в соответствующем периоде.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 xml:space="preserve">В целях </w:t>
      </w:r>
      <w:proofErr w:type="gramStart"/>
      <w:r w:rsidRPr="00F07A92">
        <w:rPr>
          <w:rFonts w:ascii="Times New Roman" w:hAnsi="Times New Roman" w:cs="Times New Roman"/>
          <w:color w:val="000000"/>
        </w:rPr>
        <w:t>оценки степени соответствия фактических затрат местного бюджета</w:t>
      </w:r>
      <w:proofErr w:type="gramEnd"/>
      <w:r w:rsidRPr="00F07A92">
        <w:rPr>
          <w:rFonts w:ascii="Times New Roman" w:hAnsi="Times New Roman" w:cs="Times New Roman"/>
          <w:color w:val="000000"/>
        </w:rPr>
        <w:t xml:space="preserve"> на реализацию муниципальной программы к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 xml:space="preserve">если полнота использования бюджетных средств </w:t>
      </w:r>
      <w:proofErr w:type="gramStart"/>
      <w:r w:rsidRPr="00F07A92">
        <w:rPr>
          <w:rFonts w:ascii="Times New Roman" w:hAnsi="Times New Roman" w:cs="Times New Roman"/>
          <w:color w:val="000000"/>
        </w:rPr>
        <w:t>П</w:t>
      </w:r>
      <w:proofErr w:type="gramEnd"/>
      <w:r w:rsidRPr="00F07A92">
        <w:rPr>
          <w:rFonts w:ascii="Times New Roman" w:hAnsi="Times New Roman" w:cs="Times New Roman"/>
          <w:color w:val="000000"/>
        </w:rPr>
        <w:t xml:space="preserve"> и значение показателя результативности Е больше 80 процентов, то степень соответствия фактических затрат местного бюджета на реализацию муниципальной программы оценивается как высокая;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 xml:space="preserve">если полнота использования бюджетных средств </w:t>
      </w:r>
      <w:proofErr w:type="gramStart"/>
      <w:r w:rsidRPr="00F07A92">
        <w:rPr>
          <w:rFonts w:ascii="Times New Roman" w:hAnsi="Times New Roman" w:cs="Times New Roman"/>
          <w:color w:val="000000"/>
        </w:rPr>
        <w:t>П</w:t>
      </w:r>
      <w:proofErr w:type="gramEnd"/>
      <w:r w:rsidRPr="00F07A92">
        <w:rPr>
          <w:rFonts w:ascii="Times New Roman" w:hAnsi="Times New Roman" w:cs="Times New Roman"/>
          <w:color w:val="000000"/>
        </w:rPr>
        <w:t xml:space="preserve"> больше 80 процентов и значение показателя результативности Е равно или больше 50 процентов и меньше или ровно 80 процентов, то степень соответствия фактических затрат местного бюджета на реализацию муниципальной программы оценивается как удовлетворительная; 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 xml:space="preserve">если полнота использования бюджетных средств </w:t>
      </w:r>
      <w:proofErr w:type="gramStart"/>
      <w:r w:rsidRPr="00F07A92">
        <w:rPr>
          <w:rFonts w:ascii="Times New Roman" w:hAnsi="Times New Roman" w:cs="Times New Roman"/>
          <w:color w:val="000000"/>
        </w:rPr>
        <w:t>П</w:t>
      </w:r>
      <w:proofErr w:type="gramEnd"/>
      <w:r w:rsidRPr="00F07A92">
        <w:rPr>
          <w:rFonts w:ascii="Times New Roman" w:hAnsi="Times New Roman" w:cs="Times New Roman"/>
          <w:color w:val="000000"/>
        </w:rPr>
        <w:t xml:space="preserve"> меньше 100 процентов и значение показателя результативности Е меньше 50 процентов, то степень соответствия </w:t>
      </w:r>
      <w:r w:rsidRPr="00F07A92">
        <w:rPr>
          <w:rFonts w:ascii="Times New Roman" w:hAnsi="Times New Roman" w:cs="Times New Roman"/>
          <w:color w:val="000000"/>
        </w:rPr>
        <w:lastRenderedPageBreak/>
        <w:t>фактических затрат местного бюджета на реализацию муниципальной программы оценивается как не удовлетворительная.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4B6F29" w:rsidRPr="00F07A92" w:rsidRDefault="004B6F29" w:rsidP="00F07A92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462280" cy="378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A92">
        <w:rPr>
          <w:rFonts w:ascii="Times New Roman" w:hAnsi="Times New Roman" w:cs="Times New Roman"/>
          <w:color w:val="000000"/>
        </w:rPr>
        <w:t>, где: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Э – эффективность использования средств местного бюджета;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proofErr w:type="gramStart"/>
      <w:r w:rsidRPr="00F07A92">
        <w:rPr>
          <w:rFonts w:ascii="Times New Roman" w:hAnsi="Times New Roman" w:cs="Times New Roman"/>
          <w:color w:val="000000"/>
        </w:rPr>
        <w:t>П</w:t>
      </w:r>
      <w:proofErr w:type="gramEnd"/>
      <w:r w:rsidRPr="00F07A92">
        <w:rPr>
          <w:rFonts w:ascii="Times New Roman" w:hAnsi="Times New Roman" w:cs="Times New Roman"/>
          <w:color w:val="000000"/>
        </w:rPr>
        <w:t xml:space="preserve"> – показатель полноты использования бюджетных средств;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Е – показатель результативности реализации муниципальной программы.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 xml:space="preserve">В целях </w:t>
      </w:r>
      <w:proofErr w:type="gramStart"/>
      <w:r w:rsidRPr="00F07A92">
        <w:rPr>
          <w:rFonts w:ascii="Times New Roman" w:hAnsi="Times New Roman" w:cs="Times New Roman"/>
          <w:color w:val="000000"/>
        </w:rPr>
        <w:t>оценки эффективности использования средств местного бюджета</w:t>
      </w:r>
      <w:proofErr w:type="gramEnd"/>
      <w:r w:rsidRPr="00F07A92">
        <w:rPr>
          <w:rFonts w:ascii="Times New Roman" w:hAnsi="Times New Roman" w:cs="Times New Roman"/>
          <w:color w:val="000000"/>
        </w:rPr>
        <w:t xml:space="preserve"> при реализации муниципальной программы устанавливаются следующие критерии: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если значение показателя эффективность использования средств местного бюджета</w:t>
      </w:r>
      <w:proofErr w:type="gramStart"/>
      <w:r w:rsidRPr="00F07A92">
        <w:rPr>
          <w:rFonts w:ascii="Times New Roman" w:hAnsi="Times New Roman" w:cs="Times New Roman"/>
          <w:color w:val="000000"/>
        </w:rPr>
        <w:t xml:space="preserve"> Э</w:t>
      </w:r>
      <w:proofErr w:type="gramEnd"/>
      <w:r w:rsidRPr="00F07A92">
        <w:rPr>
          <w:rFonts w:ascii="Times New Roman" w:hAnsi="Times New Roman" w:cs="Times New Roman"/>
          <w:color w:val="000000"/>
        </w:rPr>
        <w:t xml:space="preserve"> меньше 1,25, то такая эффективность оценивается как высокая;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если значение показателя эффективность использования средств областного бюджета</w:t>
      </w:r>
      <w:proofErr w:type="gramStart"/>
      <w:r w:rsidRPr="00F07A92">
        <w:rPr>
          <w:rFonts w:ascii="Times New Roman" w:hAnsi="Times New Roman" w:cs="Times New Roman"/>
          <w:color w:val="000000"/>
        </w:rPr>
        <w:t xml:space="preserve"> Э</w:t>
      </w:r>
      <w:proofErr w:type="gramEnd"/>
      <w:r w:rsidRPr="00F07A92">
        <w:rPr>
          <w:rFonts w:ascii="Times New Roman" w:hAnsi="Times New Roman" w:cs="Times New Roman"/>
          <w:color w:val="000000"/>
        </w:rPr>
        <w:t xml:space="preserve"> равно или больше 1,25 и меньше или равно 2, то такая эффективность оценивается как удовлетворительная;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если значение показателя эффективность использования средств областного бюджета</w:t>
      </w:r>
      <w:proofErr w:type="gramStart"/>
      <w:r w:rsidRPr="00F07A92">
        <w:rPr>
          <w:rFonts w:ascii="Times New Roman" w:hAnsi="Times New Roman" w:cs="Times New Roman"/>
          <w:color w:val="000000"/>
        </w:rPr>
        <w:t xml:space="preserve"> Э</w:t>
      </w:r>
      <w:proofErr w:type="gramEnd"/>
      <w:r w:rsidRPr="00F07A92">
        <w:rPr>
          <w:rFonts w:ascii="Times New Roman" w:hAnsi="Times New Roman" w:cs="Times New Roman"/>
          <w:color w:val="000000"/>
        </w:rPr>
        <w:t xml:space="preserve"> больше 2, то такая эффективность оценивается как не удовлетворительная.</w:t>
      </w:r>
    </w:p>
    <w:p w:rsidR="004B6F29" w:rsidRPr="00F07A92" w:rsidRDefault="004B6F29" w:rsidP="004B6F29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F07A92">
        <w:rPr>
          <w:rFonts w:ascii="Times New Roman" w:hAnsi="Times New Roman" w:cs="Times New Roman"/>
          <w:color w:val="000000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муниципальной программы.</w:t>
      </w:r>
    </w:p>
    <w:p w:rsidR="004B6F29" w:rsidRPr="00F07A92" w:rsidRDefault="004B6F29" w:rsidP="004B6F29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AE4BD5" w:rsidRPr="00F07A92" w:rsidRDefault="00AE4BD5" w:rsidP="00F07A92">
      <w:pPr>
        <w:pStyle w:val="a3"/>
        <w:rPr>
          <w:rFonts w:ascii="Times New Roman" w:hAnsi="Times New Roman"/>
          <w:sz w:val="24"/>
          <w:szCs w:val="24"/>
        </w:rPr>
      </w:pPr>
    </w:p>
    <w:p w:rsidR="00AE4BD5" w:rsidRPr="00F07A92" w:rsidRDefault="00AE4BD5" w:rsidP="001D49C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B2BE1" w:rsidRPr="00F07A92">
        <w:rPr>
          <w:rFonts w:ascii="Times New Roman" w:hAnsi="Times New Roman"/>
          <w:sz w:val="28"/>
          <w:szCs w:val="28"/>
        </w:rPr>
        <w:t>Приложение 2</w:t>
      </w:r>
      <w:r w:rsidRPr="00F07A92">
        <w:rPr>
          <w:rFonts w:ascii="Times New Roman" w:hAnsi="Times New Roman"/>
          <w:sz w:val="28"/>
          <w:szCs w:val="28"/>
        </w:rPr>
        <w:t xml:space="preserve">              </w:t>
      </w:r>
    </w:p>
    <w:p w:rsidR="00AE4BD5" w:rsidRPr="00F07A92" w:rsidRDefault="00AE4BD5" w:rsidP="001D49C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D49CA" w:rsidRPr="00F07A92">
        <w:rPr>
          <w:rFonts w:ascii="Times New Roman" w:hAnsi="Times New Roman"/>
          <w:sz w:val="28"/>
          <w:szCs w:val="28"/>
        </w:rPr>
        <w:t xml:space="preserve">                           к </w:t>
      </w:r>
      <w:r w:rsidRPr="00F07A92">
        <w:rPr>
          <w:rFonts w:ascii="Times New Roman" w:hAnsi="Times New Roman"/>
          <w:sz w:val="28"/>
          <w:szCs w:val="28"/>
        </w:rPr>
        <w:t xml:space="preserve">программе «Развитие системы  </w:t>
      </w:r>
    </w:p>
    <w:p w:rsidR="00AE4BD5" w:rsidRPr="00F07A92" w:rsidRDefault="00AE4BD5" w:rsidP="001D49C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F07A92"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 w:rsidRPr="00F07A92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AE4BD5" w:rsidRPr="00F07A92" w:rsidRDefault="00AE4BD5" w:rsidP="001D49C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                                                                      муниципального образования </w:t>
      </w:r>
    </w:p>
    <w:p w:rsidR="001D49CA" w:rsidRPr="00F07A92" w:rsidRDefault="00AE4BD5" w:rsidP="001D49C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D49CA" w:rsidRPr="00F07A92">
        <w:rPr>
          <w:rFonts w:ascii="Times New Roman" w:hAnsi="Times New Roman"/>
          <w:sz w:val="28"/>
          <w:szCs w:val="28"/>
        </w:rPr>
        <w:t xml:space="preserve">                           Красногорский сельсовет</w:t>
      </w:r>
    </w:p>
    <w:p w:rsidR="00AE4BD5" w:rsidRPr="00F07A92" w:rsidRDefault="00AE4BD5" w:rsidP="001D49C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на 2015-2020 </w:t>
      </w:r>
    </w:p>
    <w:p w:rsidR="00AE4BD5" w:rsidRPr="00F07A92" w:rsidRDefault="00AE4BD5" w:rsidP="00F07A9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7A92">
        <w:rPr>
          <w:rFonts w:ascii="Times New Roman" w:hAnsi="Times New Roman"/>
          <w:sz w:val="28"/>
          <w:szCs w:val="28"/>
        </w:rPr>
        <w:t xml:space="preserve">                                                                      годы»                             </w:t>
      </w:r>
      <w:bookmarkStart w:id="2" w:name="Par261"/>
      <w:bookmarkEnd w:id="2"/>
    </w:p>
    <w:p w:rsidR="00AE4BD5" w:rsidRPr="00F07A92" w:rsidRDefault="00AE4BD5" w:rsidP="00AE4B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F07A92">
        <w:rPr>
          <w:rFonts w:ascii="Times New Roman" w:hAnsi="Times New Roman"/>
        </w:rPr>
        <w:t>Сведения</w:t>
      </w:r>
    </w:p>
    <w:p w:rsidR="00AE4BD5" w:rsidRPr="00F07A92" w:rsidRDefault="00AE4BD5" w:rsidP="00AE4B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F07A92">
        <w:rPr>
          <w:rFonts w:ascii="Times New Roman" w:hAnsi="Times New Roman"/>
        </w:rPr>
        <w:t>о показателях (индик</w:t>
      </w:r>
      <w:r w:rsidR="00D2166C" w:rsidRPr="00F07A92">
        <w:rPr>
          <w:rFonts w:ascii="Times New Roman" w:hAnsi="Times New Roman"/>
        </w:rPr>
        <w:t>аторах) муниципальной программы</w:t>
      </w:r>
    </w:p>
    <w:p w:rsidR="00AE4BD5" w:rsidRPr="00F07A92" w:rsidRDefault="00AE4BD5" w:rsidP="00AE4B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F07A92">
        <w:rPr>
          <w:rFonts w:ascii="Times New Roman" w:hAnsi="Times New Roman"/>
        </w:rPr>
        <w:t xml:space="preserve"> и их </w:t>
      </w:r>
      <w:proofErr w:type="gramStart"/>
      <w:r w:rsidRPr="00F07A92">
        <w:rPr>
          <w:rFonts w:ascii="Times New Roman" w:hAnsi="Times New Roman"/>
        </w:rPr>
        <w:t>значениях</w:t>
      </w:r>
      <w:proofErr w:type="gramEnd"/>
    </w:p>
    <w:p w:rsidR="00AE4BD5" w:rsidRPr="00F07A92" w:rsidRDefault="00AE4BD5" w:rsidP="00AE4BD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126"/>
        <w:gridCol w:w="1032"/>
        <w:gridCol w:w="1120"/>
        <w:gridCol w:w="1008"/>
        <w:gridCol w:w="1232"/>
        <w:gridCol w:w="1232"/>
        <w:gridCol w:w="1013"/>
      </w:tblGrid>
      <w:tr w:rsidR="00AE4BD5" w:rsidRPr="00F07A92" w:rsidTr="00C94B91">
        <w:trPr>
          <w:trHeight w:val="36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 xml:space="preserve"> N </w:t>
            </w:r>
            <w:r w:rsidRPr="00F07A92">
              <w:br/>
            </w:r>
            <w:proofErr w:type="spellStart"/>
            <w:proofErr w:type="gramStart"/>
            <w:r w:rsidRPr="00F07A92">
              <w:t>п</w:t>
            </w:r>
            <w:proofErr w:type="spellEnd"/>
            <w:proofErr w:type="gramEnd"/>
            <w:r w:rsidRPr="00F07A92">
              <w:t>/</w:t>
            </w:r>
            <w:proofErr w:type="spellStart"/>
            <w:r w:rsidRPr="00F07A92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 xml:space="preserve">  Показатель  </w:t>
            </w:r>
            <w:r w:rsidRPr="00F07A92">
              <w:br/>
              <w:t xml:space="preserve"> (индикатор)  </w:t>
            </w:r>
            <w:r w:rsidRPr="00F07A92">
              <w:br/>
              <w:t>(наименование)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  <w:jc w:val="center"/>
            </w:pPr>
          </w:p>
          <w:p w:rsidR="00AE4BD5" w:rsidRPr="00F07A92" w:rsidRDefault="00AE4BD5" w:rsidP="00C94B91">
            <w:pPr>
              <w:pStyle w:val="ConsPlusCell"/>
              <w:jc w:val="center"/>
            </w:pPr>
            <w:r w:rsidRPr="00F07A92">
              <w:t xml:space="preserve">Значения показателей, </w:t>
            </w:r>
            <w:proofErr w:type="spellStart"/>
            <w:proofErr w:type="gramStart"/>
            <w:r w:rsidRPr="00F07A92">
              <w:t>шт</w:t>
            </w:r>
            <w:proofErr w:type="spellEnd"/>
            <w:proofErr w:type="gramEnd"/>
          </w:p>
        </w:tc>
      </w:tr>
      <w:tr w:rsidR="00AE4BD5" w:rsidRPr="00F07A92" w:rsidTr="00C94B9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2015 г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2016г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2017г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2018г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2019г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2020г</w:t>
            </w:r>
          </w:p>
        </w:tc>
      </w:tr>
      <w:tr w:rsidR="00AE4BD5" w:rsidRPr="00F07A92" w:rsidTr="00C94B91">
        <w:trPr>
          <w:tblCellSpacing w:w="5" w:type="nil"/>
        </w:trPr>
        <w:tc>
          <w:tcPr>
            <w:tcW w:w="91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D2166C" w:rsidP="00C94B91">
            <w:pPr>
              <w:pStyle w:val="ConsPlusCell"/>
              <w:ind w:left="67"/>
              <w:jc w:val="center"/>
            </w:pPr>
            <w:r w:rsidRPr="00F07A92">
              <w:t>П</w:t>
            </w:r>
            <w:r w:rsidR="00AE4BD5" w:rsidRPr="00F07A92">
              <w:t xml:space="preserve">рограмма «Развитие системы  </w:t>
            </w:r>
            <w:proofErr w:type="spellStart"/>
            <w:r w:rsidR="00AE4BD5" w:rsidRPr="00F07A92">
              <w:t>градорегулирования</w:t>
            </w:r>
            <w:proofErr w:type="spellEnd"/>
            <w:r w:rsidR="00AE4BD5" w:rsidRPr="00F07A92">
              <w:t xml:space="preserve"> на территории муниципально</w:t>
            </w:r>
            <w:r w:rsidRPr="00F07A92">
              <w:t>го образования Красногорский сельсовет</w:t>
            </w:r>
            <w:r w:rsidR="00AE4BD5" w:rsidRPr="00F07A92">
              <w:t xml:space="preserve"> на 2015-2020 годы»</w:t>
            </w:r>
          </w:p>
        </w:tc>
      </w:tr>
      <w:tr w:rsidR="00AE4BD5" w:rsidRPr="00F07A92" w:rsidTr="00C94B9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D2166C" w:rsidP="00C94B91">
            <w:pPr>
              <w:pStyle w:val="ConsPlusCell"/>
            </w:pPr>
            <w:r w:rsidRPr="00F07A92">
              <w:t>1</w:t>
            </w:r>
            <w:r w:rsidR="00AE4BD5" w:rsidRPr="00F07A92"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 xml:space="preserve">Разработка </w:t>
            </w:r>
            <w:proofErr w:type="spellStart"/>
            <w:proofErr w:type="gramStart"/>
            <w:r w:rsidRPr="00F07A92">
              <w:t>мест-ных</w:t>
            </w:r>
            <w:proofErr w:type="spellEnd"/>
            <w:proofErr w:type="gramEnd"/>
            <w:r w:rsidRPr="00F07A92">
              <w:t xml:space="preserve"> нормативов </w:t>
            </w:r>
            <w:proofErr w:type="spellStart"/>
            <w:r w:rsidRPr="00F07A92">
              <w:t>градостроительно-</w:t>
            </w:r>
            <w:r w:rsidR="00D2166C" w:rsidRPr="00F07A92">
              <w:t>го</w:t>
            </w:r>
            <w:proofErr w:type="spellEnd"/>
            <w:r w:rsidR="00D2166C" w:rsidRPr="00F07A92">
              <w:t xml:space="preserve"> проектирования сельского</w:t>
            </w:r>
            <w:r w:rsidRPr="00F07A92">
              <w:t xml:space="preserve"> </w:t>
            </w:r>
            <w:proofErr w:type="spellStart"/>
            <w:r w:rsidRPr="00F07A92">
              <w:t>поселе-</w:t>
            </w:r>
            <w:r w:rsidR="00D2166C" w:rsidRPr="00F07A92">
              <w:t>ния</w:t>
            </w:r>
            <w:proofErr w:type="spellEnd"/>
            <w:r w:rsidRPr="00F07A92">
              <w:t>, всего: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D2166C" w:rsidP="00C94B91">
            <w:pPr>
              <w:pStyle w:val="ConsPlusCell"/>
            </w:pPr>
            <w:r w:rsidRPr="00F07A92"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0</w:t>
            </w:r>
          </w:p>
        </w:tc>
      </w:tr>
      <w:tr w:rsidR="00AE4BD5" w:rsidRPr="00F07A92" w:rsidTr="00C94B9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  <w:rPr>
                <w:lang w:val="en-US"/>
              </w:rPr>
            </w:pPr>
            <w:r w:rsidRPr="00F07A92">
              <w:t>в том числе</w:t>
            </w:r>
            <w:r w:rsidRPr="00F07A92">
              <w:rPr>
                <w:lang w:val="en-US"/>
              </w:rPr>
              <w:t>: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</w:p>
        </w:tc>
      </w:tr>
      <w:tr w:rsidR="00AE4BD5" w:rsidRPr="00F07A92" w:rsidTr="00C94B9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  <w:jc w:val="center"/>
            </w:pPr>
            <w:r w:rsidRPr="00F07A92"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Красногорский сельсовет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D5" w:rsidRPr="00F07A92" w:rsidRDefault="00AE4BD5" w:rsidP="00C94B91">
            <w:pPr>
              <w:pStyle w:val="ConsPlusCell"/>
            </w:pPr>
            <w:r w:rsidRPr="00F07A92">
              <w:t>0</w:t>
            </w:r>
          </w:p>
        </w:tc>
      </w:tr>
      <w:tr w:rsidR="00AE4BD5" w:rsidRPr="00F07A92" w:rsidTr="00C94B91">
        <w:trPr>
          <w:tblCellSpacing w:w="5" w:type="nil"/>
        </w:trPr>
        <w:tc>
          <w:tcPr>
            <w:tcW w:w="9189" w:type="dxa"/>
            <w:gridSpan w:val="8"/>
            <w:tcBorders>
              <w:bottom w:val="nil"/>
            </w:tcBorders>
          </w:tcPr>
          <w:p w:rsidR="00AE4BD5" w:rsidRPr="00F07A92" w:rsidRDefault="00AE4BD5" w:rsidP="00C94B91">
            <w:pPr>
              <w:pStyle w:val="ConsPlusCell"/>
              <w:ind w:left="1530"/>
            </w:pPr>
            <w:r w:rsidRPr="00F07A92">
              <w:t xml:space="preserve">                                  </w:t>
            </w:r>
          </w:p>
        </w:tc>
      </w:tr>
    </w:tbl>
    <w:p w:rsidR="00AE4BD5" w:rsidRPr="00F07A92" w:rsidRDefault="00AE4BD5" w:rsidP="00AE4BD5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color w:val="26282F"/>
        </w:rPr>
        <w:sectPr w:rsidR="00AE4BD5" w:rsidRPr="00F07A92" w:rsidSect="009126D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F07A92">
        <w:rPr>
          <w:rFonts w:ascii="Times New Roman" w:hAnsi="Times New Roman"/>
          <w:bCs/>
          <w:color w:val="26282F"/>
        </w:rPr>
        <w:lastRenderedPageBreak/>
        <w:br w:type="textWrapping" w:clear="all"/>
      </w:r>
    </w:p>
    <w:bookmarkEnd w:id="1"/>
    <w:p w:rsidR="004861A0" w:rsidRPr="00F07A92" w:rsidRDefault="004861A0"/>
    <w:sectPr w:rsidR="004861A0" w:rsidRPr="00F07A92" w:rsidSect="0048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E4BD5"/>
    <w:rsid w:val="000F682B"/>
    <w:rsid w:val="001D49CA"/>
    <w:rsid w:val="0027537F"/>
    <w:rsid w:val="00315206"/>
    <w:rsid w:val="003B2BE1"/>
    <w:rsid w:val="004861A0"/>
    <w:rsid w:val="004B6F29"/>
    <w:rsid w:val="0050061D"/>
    <w:rsid w:val="006C0B31"/>
    <w:rsid w:val="006C706D"/>
    <w:rsid w:val="0072431F"/>
    <w:rsid w:val="008F4780"/>
    <w:rsid w:val="00974A21"/>
    <w:rsid w:val="00A92DBE"/>
    <w:rsid w:val="00AE4BD5"/>
    <w:rsid w:val="00D2166C"/>
    <w:rsid w:val="00DF3054"/>
    <w:rsid w:val="00E5595E"/>
    <w:rsid w:val="00F0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D5"/>
    <w:pPr>
      <w:spacing w:before="120" w:after="0" w:line="360" w:lineRule="auto"/>
      <w:ind w:firstLine="680"/>
      <w:jc w:val="both"/>
    </w:pPr>
    <w:rPr>
      <w:rFonts w:ascii="TimesDL" w:eastAsia="Calibri" w:hAnsi="TimesDL" w:cs="TimesD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4B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AE4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F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2014-12-08T07:43:00Z</cp:lastPrinted>
  <dcterms:created xsi:type="dcterms:W3CDTF">2014-11-27T10:07:00Z</dcterms:created>
  <dcterms:modified xsi:type="dcterms:W3CDTF">2014-12-08T07:44:00Z</dcterms:modified>
</cp:coreProperties>
</file>